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77777777" w:rsidR="004D7521" w:rsidRPr="00D61794" w:rsidRDefault="004D7521"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4D7521" w:rsidRDefault="004D7521"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4D7521" w:rsidRPr="00D61794" w:rsidRDefault="004D7521" w:rsidP="001E3158">
                            <w:pPr>
                              <w:pStyle w:val="Paragraph"/>
                              <w:rPr>
                                <w:lang w:bidi="ar-SA"/>
                              </w:rPr>
                            </w:pPr>
                          </w:p>
                          <w:p w14:paraId="38C0378D" w14:textId="77777777" w:rsidR="004D7521" w:rsidRPr="00D61794" w:rsidRDefault="004D7521"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77777777" w:rsidR="004D7521" w:rsidRPr="00D61794" w:rsidRDefault="004D7521"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4D7521" w:rsidRDefault="004D7521"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4D7521" w:rsidRPr="00D61794" w:rsidRDefault="004D7521" w:rsidP="001E3158">
                      <w:pPr>
                        <w:pStyle w:val="Paragraph"/>
                        <w:rPr>
                          <w:lang w:bidi="ar-SA"/>
                        </w:rPr>
                      </w:pPr>
                    </w:p>
                    <w:p w14:paraId="38C0378D" w14:textId="77777777" w:rsidR="004D7521" w:rsidRPr="00D61794" w:rsidRDefault="004D7521" w:rsidP="001E3158">
                      <w:pPr>
                        <w:pStyle w:val="Paragraph"/>
                        <w:rPr>
                          <w:lang w:bidi="ar-SA"/>
                        </w:rPr>
                      </w:pPr>
                    </w:p>
                  </w:txbxContent>
                </v:textbox>
              </v:shape>
            </w:pict>
          </mc:Fallback>
        </mc:AlternateContent>
      </w:r>
      <w:r w:rsidR="001E3158">
        <w:br w:type="page"/>
      </w:r>
    </w:p>
    <w:p w14:paraId="725C255E" w14:textId="77777777" w:rsidR="00852FE2" w:rsidRDefault="00963501">
      <w:pPr>
        <w:pStyle w:val="TOC1"/>
        <w:tabs>
          <w:tab w:val="right" w:leader="dot" w:pos="9080"/>
        </w:tabs>
        <w:rPr>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r w:rsidR="00852FE2" w:rsidRPr="004557BE">
        <w:rPr>
          <w:rFonts w:ascii="Calibri" w:hAnsi="Calibri"/>
          <w:noProof/>
        </w:rPr>
        <w:t>Hull, Chapter 1, Introduction</w:t>
      </w:r>
      <w:r w:rsidR="00852FE2">
        <w:rPr>
          <w:noProof/>
        </w:rPr>
        <w:tab/>
      </w:r>
      <w:r w:rsidR="00852FE2">
        <w:rPr>
          <w:noProof/>
        </w:rPr>
        <w:fldChar w:fldCharType="begin"/>
      </w:r>
      <w:r w:rsidR="00852FE2">
        <w:rPr>
          <w:noProof/>
        </w:rPr>
        <w:instrText xml:space="preserve"> PAGEREF _Toc221794302 \h </w:instrText>
      </w:r>
      <w:r w:rsidR="00852FE2">
        <w:rPr>
          <w:noProof/>
        </w:rPr>
      </w:r>
      <w:r w:rsidR="00852FE2">
        <w:rPr>
          <w:noProof/>
        </w:rPr>
        <w:fldChar w:fldCharType="separate"/>
      </w:r>
      <w:r w:rsidR="00852FE2">
        <w:rPr>
          <w:noProof/>
        </w:rPr>
        <w:t>8</w:t>
      </w:r>
      <w:r w:rsidR="00852FE2">
        <w:rPr>
          <w:noProof/>
        </w:rPr>
        <w:fldChar w:fldCharType="end"/>
      </w:r>
    </w:p>
    <w:p w14:paraId="54128ACC" w14:textId="77777777" w:rsidR="00852FE2" w:rsidRDefault="00852FE2">
      <w:pPr>
        <w:pStyle w:val="TOC2"/>
        <w:tabs>
          <w:tab w:val="right" w:leader="dot" w:pos="9080"/>
        </w:tabs>
        <w:rPr>
          <w:b w:val="0"/>
          <w:noProof/>
          <w:sz w:val="24"/>
          <w:szCs w:val="24"/>
          <w:lang w:eastAsia="ja-JP"/>
        </w:rPr>
      </w:pPr>
      <w:r>
        <w:rPr>
          <w:noProof/>
        </w:rPr>
        <w:t>Differentiate between an open outcry system and electronic trading</w:t>
      </w:r>
      <w:r>
        <w:rPr>
          <w:noProof/>
        </w:rPr>
        <w:tab/>
      </w:r>
      <w:r>
        <w:rPr>
          <w:noProof/>
        </w:rPr>
        <w:fldChar w:fldCharType="begin"/>
      </w:r>
      <w:r>
        <w:rPr>
          <w:noProof/>
        </w:rPr>
        <w:instrText xml:space="preserve"> PAGEREF _Toc221794303 \h </w:instrText>
      </w:r>
      <w:r>
        <w:rPr>
          <w:noProof/>
        </w:rPr>
      </w:r>
      <w:r>
        <w:rPr>
          <w:noProof/>
        </w:rPr>
        <w:fldChar w:fldCharType="separate"/>
      </w:r>
      <w:r>
        <w:rPr>
          <w:noProof/>
        </w:rPr>
        <w:t>8</w:t>
      </w:r>
      <w:r>
        <w:rPr>
          <w:noProof/>
        </w:rPr>
        <w:fldChar w:fldCharType="end"/>
      </w:r>
    </w:p>
    <w:p w14:paraId="6663937E" w14:textId="77777777" w:rsidR="00852FE2" w:rsidRDefault="00852FE2">
      <w:pPr>
        <w:pStyle w:val="TOC3"/>
        <w:tabs>
          <w:tab w:val="right" w:leader="dot" w:pos="9080"/>
        </w:tabs>
        <w:rPr>
          <w:noProof/>
          <w:sz w:val="24"/>
          <w:szCs w:val="24"/>
          <w:lang w:eastAsia="ja-JP"/>
        </w:rPr>
      </w:pPr>
      <w:r>
        <w:rPr>
          <w:noProof/>
        </w:rPr>
        <w:t>Open outcry</w:t>
      </w:r>
      <w:r>
        <w:rPr>
          <w:noProof/>
        </w:rPr>
        <w:tab/>
      </w:r>
      <w:r>
        <w:rPr>
          <w:noProof/>
        </w:rPr>
        <w:fldChar w:fldCharType="begin"/>
      </w:r>
      <w:r>
        <w:rPr>
          <w:noProof/>
        </w:rPr>
        <w:instrText xml:space="preserve"> PAGEREF _Toc221794304 \h </w:instrText>
      </w:r>
      <w:r>
        <w:rPr>
          <w:noProof/>
        </w:rPr>
      </w:r>
      <w:r>
        <w:rPr>
          <w:noProof/>
        </w:rPr>
        <w:fldChar w:fldCharType="separate"/>
      </w:r>
      <w:r>
        <w:rPr>
          <w:noProof/>
        </w:rPr>
        <w:t>8</w:t>
      </w:r>
      <w:r>
        <w:rPr>
          <w:noProof/>
        </w:rPr>
        <w:fldChar w:fldCharType="end"/>
      </w:r>
    </w:p>
    <w:p w14:paraId="151E2B62" w14:textId="77777777" w:rsidR="00852FE2" w:rsidRDefault="00852FE2">
      <w:pPr>
        <w:pStyle w:val="TOC3"/>
        <w:tabs>
          <w:tab w:val="right" w:leader="dot" w:pos="9080"/>
        </w:tabs>
        <w:rPr>
          <w:noProof/>
          <w:sz w:val="24"/>
          <w:szCs w:val="24"/>
          <w:lang w:eastAsia="ja-JP"/>
        </w:rPr>
      </w:pPr>
      <w:r>
        <w:rPr>
          <w:noProof/>
        </w:rPr>
        <w:t>Electronic trading</w:t>
      </w:r>
      <w:r>
        <w:rPr>
          <w:noProof/>
        </w:rPr>
        <w:tab/>
      </w:r>
      <w:r>
        <w:rPr>
          <w:noProof/>
        </w:rPr>
        <w:fldChar w:fldCharType="begin"/>
      </w:r>
      <w:r>
        <w:rPr>
          <w:noProof/>
        </w:rPr>
        <w:instrText xml:space="preserve"> PAGEREF _Toc221794305 \h </w:instrText>
      </w:r>
      <w:r>
        <w:rPr>
          <w:noProof/>
        </w:rPr>
      </w:r>
      <w:r>
        <w:rPr>
          <w:noProof/>
        </w:rPr>
        <w:fldChar w:fldCharType="separate"/>
      </w:r>
      <w:r>
        <w:rPr>
          <w:noProof/>
        </w:rPr>
        <w:t>8</w:t>
      </w:r>
      <w:r>
        <w:rPr>
          <w:noProof/>
        </w:rPr>
        <w:fldChar w:fldCharType="end"/>
      </w:r>
    </w:p>
    <w:p w14:paraId="41730393" w14:textId="77777777" w:rsidR="00852FE2" w:rsidRDefault="00852FE2">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_Toc221794306 \h </w:instrText>
      </w:r>
      <w:r>
        <w:rPr>
          <w:noProof/>
        </w:rPr>
      </w:r>
      <w:r>
        <w:rPr>
          <w:noProof/>
        </w:rPr>
        <w:fldChar w:fldCharType="separate"/>
      </w:r>
      <w:r>
        <w:rPr>
          <w:noProof/>
        </w:rPr>
        <w:t>9</w:t>
      </w:r>
      <w:r>
        <w:rPr>
          <w:noProof/>
        </w:rPr>
        <w:fldChar w:fldCharType="end"/>
      </w:r>
    </w:p>
    <w:p w14:paraId="745D0859" w14:textId="77777777" w:rsidR="00852FE2" w:rsidRDefault="00852FE2">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_Toc221794307 \h </w:instrText>
      </w:r>
      <w:r>
        <w:rPr>
          <w:noProof/>
        </w:rPr>
      </w:r>
      <w:r>
        <w:rPr>
          <w:noProof/>
        </w:rPr>
        <w:fldChar w:fldCharType="separate"/>
      </w:r>
      <w:r>
        <w:rPr>
          <w:noProof/>
        </w:rPr>
        <w:t>9</w:t>
      </w:r>
      <w:r>
        <w:rPr>
          <w:noProof/>
        </w:rPr>
        <w:fldChar w:fldCharType="end"/>
      </w:r>
    </w:p>
    <w:p w14:paraId="30163864" w14:textId="77777777" w:rsidR="00852FE2" w:rsidRDefault="00852FE2">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_Toc221794308 \h </w:instrText>
      </w:r>
      <w:r>
        <w:rPr>
          <w:noProof/>
        </w:rPr>
      </w:r>
      <w:r>
        <w:rPr>
          <w:noProof/>
        </w:rPr>
        <w:fldChar w:fldCharType="separate"/>
      </w:r>
      <w:r>
        <w:rPr>
          <w:noProof/>
        </w:rPr>
        <w:t>10</w:t>
      </w:r>
      <w:r>
        <w:rPr>
          <w:noProof/>
        </w:rPr>
        <w:fldChar w:fldCharType="end"/>
      </w:r>
    </w:p>
    <w:p w14:paraId="5F7E2A1F" w14:textId="77777777" w:rsidR="00852FE2" w:rsidRDefault="00852FE2">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_Toc221794309 \h </w:instrText>
      </w:r>
      <w:r>
        <w:rPr>
          <w:noProof/>
        </w:rPr>
      </w:r>
      <w:r>
        <w:rPr>
          <w:noProof/>
        </w:rPr>
        <w:fldChar w:fldCharType="separate"/>
      </w:r>
      <w:r>
        <w:rPr>
          <w:noProof/>
        </w:rPr>
        <w:t>10</w:t>
      </w:r>
      <w:r>
        <w:rPr>
          <w:noProof/>
        </w:rPr>
        <w:fldChar w:fldCharType="end"/>
      </w:r>
    </w:p>
    <w:p w14:paraId="0622C048" w14:textId="77777777" w:rsidR="00852FE2" w:rsidRDefault="00852FE2">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_Toc221794310 \h </w:instrText>
      </w:r>
      <w:r>
        <w:rPr>
          <w:noProof/>
        </w:rPr>
      </w:r>
      <w:r>
        <w:rPr>
          <w:noProof/>
        </w:rPr>
        <w:fldChar w:fldCharType="separate"/>
      </w:r>
      <w:r>
        <w:rPr>
          <w:noProof/>
        </w:rPr>
        <w:t>11</w:t>
      </w:r>
      <w:r>
        <w:rPr>
          <w:noProof/>
        </w:rPr>
        <w:fldChar w:fldCharType="end"/>
      </w:r>
    </w:p>
    <w:p w14:paraId="7E373589" w14:textId="77777777" w:rsidR="00852FE2" w:rsidRDefault="00852FE2">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_Toc221794311 \h </w:instrText>
      </w:r>
      <w:r>
        <w:rPr>
          <w:noProof/>
        </w:rPr>
      </w:r>
      <w:r>
        <w:rPr>
          <w:noProof/>
        </w:rPr>
        <w:fldChar w:fldCharType="separate"/>
      </w:r>
      <w:r>
        <w:rPr>
          <w:noProof/>
        </w:rPr>
        <w:t>11</w:t>
      </w:r>
      <w:r>
        <w:rPr>
          <w:noProof/>
        </w:rPr>
        <w:fldChar w:fldCharType="end"/>
      </w:r>
    </w:p>
    <w:p w14:paraId="270DCF7E" w14:textId="77777777" w:rsidR="00852FE2" w:rsidRDefault="00852FE2">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_Toc221794312 \h </w:instrText>
      </w:r>
      <w:r>
        <w:rPr>
          <w:noProof/>
        </w:rPr>
      </w:r>
      <w:r>
        <w:rPr>
          <w:noProof/>
        </w:rPr>
        <w:fldChar w:fldCharType="separate"/>
      </w:r>
      <w:r>
        <w:rPr>
          <w:noProof/>
        </w:rPr>
        <w:t>11</w:t>
      </w:r>
      <w:r>
        <w:rPr>
          <w:noProof/>
        </w:rPr>
        <w:fldChar w:fldCharType="end"/>
      </w:r>
    </w:p>
    <w:p w14:paraId="57DDDF07" w14:textId="77777777" w:rsidR="00852FE2" w:rsidRDefault="00852FE2">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_Toc221794313 \h </w:instrText>
      </w:r>
      <w:r>
        <w:rPr>
          <w:noProof/>
        </w:rPr>
      </w:r>
      <w:r>
        <w:rPr>
          <w:noProof/>
        </w:rPr>
        <w:fldChar w:fldCharType="separate"/>
      </w:r>
      <w:r>
        <w:rPr>
          <w:noProof/>
        </w:rPr>
        <w:t>12</w:t>
      </w:r>
      <w:r>
        <w:rPr>
          <w:noProof/>
        </w:rPr>
        <w:fldChar w:fldCharType="end"/>
      </w:r>
    </w:p>
    <w:p w14:paraId="75C1E99B" w14:textId="77777777" w:rsidR="00852FE2" w:rsidRDefault="00852FE2">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_Toc221794314 \h </w:instrText>
      </w:r>
      <w:r>
        <w:rPr>
          <w:noProof/>
        </w:rPr>
      </w:r>
      <w:r>
        <w:rPr>
          <w:noProof/>
        </w:rPr>
        <w:fldChar w:fldCharType="separate"/>
      </w:r>
      <w:r>
        <w:rPr>
          <w:noProof/>
        </w:rPr>
        <w:t>14</w:t>
      </w:r>
      <w:r>
        <w:rPr>
          <w:noProof/>
        </w:rPr>
        <w:fldChar w:fldCharType="end"/>
      </w:r>
    </w:p>
    <w:p w14:paraId="2B2BC5E3" w14:textId="77777777" w:rsidR="00852FE2" w:rsidRDefault="00852FE2">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_Toc221794315 \h </w:instrText>
      </w:r>
      <w:r>
        <w:rPr>
          <w:noProof/>
        </w:rPr>
      </w:r>
      <w:r>
        <w:rPr>
          <w:noProof/>
        </w:rPr>
        <w:fldChar w:fldCharType="separate"/>
      </w:r>
      <w:r>
        <w:rPr>
          <w:noProof/>
        </w:rPr>
        <w:t>14</w:t>
      </w:r>
      <w:r>
        <w:rPr>
          <w:noProof/>
        </w:rPr>
        <w:fldChar w:fldCharType="end"/>
      </w:r>
    </w:p>
    <w:p w14:paraId="49536291" w14:textId="77777777" w:rsidR="00852FE2" w:rsidRDefault="00852FE2">
      <w:pPr>
        <w:pStyle w:val="TOC1"/>
        <w:tabs>
          <w:tab w:val="right" w:leader="dot" w:pos="9080"/>
        </w:tabs>
        <w:rPr>
          <w:b w:val="0"/>
          <w:noProof/>
          <w:lang w:eastAsia="ja-JP"/>
        </w:rPr>
      </w:pPr>
      <w:r w:rsidRPr="004557BE">
        <w:rPr>
          <w:rFonts w:ascii="Calibri" w:hAnsi="Calibri"/>
          <w:noProof/>
        </w:rPr>
        <w:t>Hull, Chapter 2: Mechanics of Futures Markets</w:t>
      </w:r>
      <w:r>
        <w:rPr>
          <w:noProof/>
        </w:rPr>
        <w:tab/>
      </w:r>
      <w:r>
        <w:rPr>
          <w:noProof/>
        </w:rPr>
        <w:fldChar w:fldCharType="begin"/>
      </w:r>
      <w:r>
        <w:rPr>
          <w:noProof/>
        </w:rPr>
        <w:instrText xml:space="preserve"> PAGEREF _Toc221794316 \h </w:instrText>
      </w:r>
      <w:r>
        <w:rPr>
          <w:noProof/>
        </w:rPr>
      </w:r>
      <w:r>
        <w:rPr>
          <w:noProof/>
        </w:rPr>
        <w:fldChar w:fldCharType="separate"/>
      </w:r>
      <w:r>
        <w:rPr>
          <w:noProof/>
        </w:rPr>
        <w:t>16</w:t>
      </w:r>
      <w:r>
        <w:rPr>
          <w:noProof/>
        </w:rPr>
        <w:fldChar w:fldCharType="end"/>
      </w:r>
    </w:p>
    <w:p w14:paraId="1EF92AFF" w14:textId="77777777" w:rsidR="00852FE2" w:rsidRDefault="00852FE2">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_Toc221794317 \h </w:instrText>
      </w:r>
      <w:r>
        <w:rPr>
          <w:noProof/>
        </w:rPr>
      </w:r>
      <w:r>
        <w:rPr>
          <w:noProof/>
        </w:rPr>
        <w:fldChar w:fldCharType="separate"/>
      </w:r>
      <w:r>
        <w:rPr>
          <w:noProof/>
        </w:rPr>
        <w:t>16</w:t>
      </w:r>
      <w:r>
        <w:rPr>
          <w:noProof/>
        </w:rPr>
        <w:fldChar w:fldCharType="end"/>
      </w:r>
    </w:p>
    <w:p w14:paraId="57F335B4" w14:textId="77777777" w:rsidR="00852FE2" w:rsidRDefault="00852FE2">
      <w:pPr>
        <w:pStyle w:val="TOC3"/>
        <w:tabs>
          <w:tab w:val="right" w:leader="dot" w:pos="9080"/>
        </w:tabs>
        <w:rPr>
          <w:noProof/>
          <w:sz w:val="24"/>
          <w:szCs w:val="24"/>
          <w:lang w:eastAsia="ja-JP"/>
        </w:rPr>
      </w:pPr>
      <w:r>
        <w:rPr>
          <w:noProof/>
        </w:rPr>
        <w:t>Delivery Arrangement</w:t>
      </w:r>
      <w:r>
        <w:rPr>
          <w:noProof/>
        </w:rPr>
        <w:tab/>
      </w:r>
      <w:r>
        <w:rPr>
          <w:noProof/>
        </w:rPr>
        <w:fldChar w:fldCharType="begin"/>
      </w:r>
      <w:r>
        <w:rPr>
          <w:noProof/>
        </w:rPr>
        <w:instrText xml:space="preserve"> PAGEREF _Toc221794318 \h </w:instrText>
      </w:r>
      <w:r>
        <w:rPr>
          <w:noProof/>
        </w:rPr>
      </w:r>
      <w:r>
        <w:rPr>
          <w:noProof/>
        </w:rPr>
        <w:fldChar w:fldCharType="separate"/>
      </w:r>
      <w:r>
        <w:rPr>
          <w:noProof/>
        </w:rPr>
        <w:t>17</w:t>
      </w:r>
      <w:r>
        <w:rPr>
          <w:noProof/>
        </w:rPr>
        <w:fldChar w:fldCharType="end"/>
      </w:r>
    </w:p>
    <w:p w14:paraId="286015A8" w14:textId="77777777" w:rsidR="00852FE2" w:rsidRDefault="00852FE2">
      <w:pPr>
        <w:pStyle w:val="TOC3"/>
        <w:tabs>
          <w:tab w:val="right" w:leader="dot" w:pos="9080"/>
        </w:tabs>
        <w:rPr>
          <w:noProof/>
          <w:sz w:val="24"/>
          <w:szCs w:val="24"/>
          <w:lang w:eastAsia="ja-JP"/>
        </w:rPr>
      </w:pPr>
      <w:r>
        <w:rPr>
          <w:noProof/>
        </w:rPr>
        <w:t>Price limits and position limits</w:t>
      </w:r>
      <w:r>
        <w:rPr>
          <w:noProof/>
        </w:rPr>
        <w:tab/>
      </w:r>
      <w:r>
        <w:rPr>
          <w:noProof/>
        </w:rPr>
        <w:fldChar w:fldCharType="begin"/>
      </w:r>
      <w:r>
        <w:rPr>
          <w:noProof/>
        </w:rPr>
        <w:instrText xml:space="preserve"> PAGEREF _Toc221794319 \h </w:instrText>
      </w:r>
      <w:r>
        <w:rPr>
          <w:noProof/>
        </w:rPr>
      </w:r>
      <w:r>
        <w:rPr>
          <w:noProof/>
        </w:rPr>
        <w:fldChar w:fldCharType="separate"/>
      </w:r>
      <w:r>
        <w:rPr>
          <w:noProof/>
        </w:rPr>
        <w:t>17</w:t>
      </w:r>
      <w:r>
        <w:rPr>
          <w:noProof/>
        </w:rPr>
        <w:fldChar w:fldCharType="end"/>
      </w:r>
    </w:p>
    <w:p w14:paraId="092B8AA7" w14:textId="77777777" w:rsidR="00852FE2" w:rsidRDefault="00852FE2">
      <w:pPr>
        <w:pStyle w:val="TOC2"/>
        <w:tabs>
          <w:tab w:val="right" w:leader="dot" w:pos="9080"/>
        </w:tabs>
        <w:rPr>
          <w:b w:val="0"/>
          <w:noProof/>
          <w:sz w:val="24"/>
          <w:szCs w:val="24"/>
          <w:lang w:eastAsia="ja-JP"/>
        </w:rPr>
      </w:pPr>
      <w:r>
        <w:rPr>
          <w:noProof/>
        </w:rPr>
        <w:t>Explain the convergence of Futures and spot prices</w:t>
      </w:r>
      <w:r>
        <w:rPr>
          <w:noProof/>
        </w:rPr>
        <w:tab/>
      </w:r>
      <w:r>
        <w:rPr>
          <w:noProof/>
        </w:rPr>
        <w:fldChar w:fldCharType="begin"/>
      </w:r>
      <w:r>
        <w:rPr>
          <w:noProof/>
        </w:rPr>
        <w:instrText xml:space="preserve"> PAGEREF _Toc221794320 \h </w:instrText>
      </w:r>
      <w:r>
        <w:rPr>
          <w:noProof/>
        </w:rPr>
      </w:r>
      <w:r>
        <w:rPr>
          <w:noProof/>
        </w:rPr>
        <w:fldChar w:fldCharType="separate"/>
      </w:r>
      <w:r>
        <w:rPr>
          <w:noProof/>
        </w:rPr>
        <w:t>18</w:t>
      </w:r>
      <w:r>
        <w:rPr>
          <w:noProof/>
        </w:rPr>
        <w:fldChar w:fldCharType="end"/>
      </w:r>
    </w:p>
    <w:p w14:paraId="6672DA1E" w14:textId="77777777" w:rsidR="00852FE2" w:rsidRDefault="00852FE2">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_Toc221794321 \h </w:instrText>
      </w:r>
      <w:r>
        <w:rPr>
          <w:noProof/>
        </w:rPr>
      </w:r>
      <w:r>
        <w:rPr>
          <w:noProof/>
        </w:rPr>
        <w:fldChar w:fldCharType="separate"/>
      </w:r>
      <w:r>
        <w:rPr>
          <w:noProof/>
        </w:rPr>
        <w:t>20</w:t>
      </w:r>
      <w:r>
        <w:rPr>
          <w:noProof/>
        </w:rPr>
        <w:fldChar w:fldCharType="end"/>
      </w:r>
    </w:p>
    <w:p w14:paraId="5F26AC9A" w14:textId="77777777" w:rsidR="00852FE2" w:rsidRDefault="00852FE2">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_Toc221794322 \h </w:instrText>
      </w:r>
      <w:r>
        <w:rPr>
          <w:noProof/>
        </w:rPr>
      </w:r>
      <w:r>
        <w:rPr>
          <w:noProof/>
        </w:rPr>
        <w:fldChar w:fldCharType="separate"/>
      </w:r>
      <w:r>
        <w:rPr>
          <w:noProof/>
        </w:rPr>
        <w:t>20</w:t>
      </w:r>
      <w:r>
        <w:rPr>
          <w:noProof/>
        </w:rPr>
        <w:fldChar w:fldCharType="end"/>
      </w:r>
    </w:p>
    <w:p w14:paraId="69B88BE0" w14:textId="77777777" w:rsidR="00852FE2" w:rsidRDefault="00852FE2">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_Toc221794323 \h </w:instrText>
      </w:r>
      <w:r>
        <w:rPr>
          <w:noProof/>
        </w:rPr>
      </w:r>
      <w:r>
        <w:rPr>
          <w:noProof/>
        </w:rPr>
        <w:fldChar w:fldCharType="separate"/>
      </w:r>
      <w:r>
        <w:rPr>
          <w:noProof/>
        </w:rPr>
        <w:t>22</w:t>
      </w:r>
      <w:r>
        <w:rPr>
          <w:noProof/>
        </w:rPr>
        <w:fldChar w:fldCharType="end"/>
      </w:r>
    </w:p>
    <w:p w14:paraId="67DAFAD9" w14:textId="77777777" w:rsidR="00852FE2" w:rsidRDefault="00852FE2">
      <w:pPr>
        <w:pStyle w:val="TOC2"/>
        <w:tabs>
          <w:tab w:val="right" w:leader="dot" w:pos="9080"/>
        </w:tabs>
        <w:rPr>
          <w:b w:val="0"/>
          <w:noProof/>
          <w:sz w:val="24"/>
          <w:szCs w:val="24"/>
          <w:lang w:eastAsia="ja-JP"/>
        </w:rPr>
      </w:pPr>
      <w:r>
        <w:rPr>
          <w:noProof/>
        </w:rPr>
        <w:t>Describe the role of collateralization in the over</w:t>
      </w:r>
      <w:r w:rsidRPr="004557BE">
        <w:rPr>
          <w:rFonts w:cs="Monaco" w:hint="eastAsia"/>
          <w:noProof/>
        </w:rPr>
        <w:t>‐</w:t>
      </w:r>
      <w:r>
        <w:rPr>
          <w:noProof/>
        </w:rPr>
        <w:t>the</w:t>
      </w:r>
      <w:r w:rsidRPr="004557BE">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_Toc221794324 \h </w:instrText>
      </w:r>
      <w:r>
        <w:rPr>
          <w:noProof/>
        </w:rPr>
      </w:r>
      <w:r>
        <w:rPr>
          <w:noProof/>
        </w:rPr>
        <w:fldChar w:fldCharType="separate"/>
      </w:r>
      <w:r>
        <w:rPr>
          <w:noProof/>
        </w:rPr>
        <w:t>23</w:t>
      </w:r>
      <w:r>
        <w:rPr>
          <w:noProof/>
        </w:rPr>
        <w:fldChar w:fldCharType="end"/>
      </w:r>
    </w:p>
    <w:p w14:paraId="56D634F1" w14:textId="77777777" w:rsidR="00852FE2" w:rsidRDefault="00852FE2">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_Toc221794325 \h </w:instrText>
      </w:r>
      <w:r>
        <w:rPr>
          <w:noProof/>
        </w:rPr>
      </w:r>
      <w:r>
        <w:rPr>
          <w:noProof/>
        </w:rPr>
        <w:fldChar w:fldCharType="separate"/>
      </w:r>
      <w:r>
        <w:rPr>
          <w:noProof/>
        </w:rPr>
        <w:t>23</w:t>
      </w:r>
      <w:r>
        <w:rPr>
          <w:noProof/>
        </w:rPr>
        <w:fldChar w:fldCharType="end"/>
      </w:r>
    </w:p>
    <w:p w14:paraId="72B9E0C8" w14:textId="77777777" w:rsidR="00852FE2" w:rsidRDefault="00852FE2">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_Toc221794326 \h </w:instrText>
      </w:r>
      <w:r>
        <w:rPr>
          <w:noProof/>
        </w:rPr>
      </w:r>
      <w:r>
        <w:rPr>
          <w:noProof/>
        </w:rPr>
        <w:fldChar w:fldCharType="separate"/>
      </w:r>
      <w:r>
        <w:rPr>
          <w:noProof/>
        </w:rPr>
        <w:t>23</w:t>
      </w:r>
      <w:r>
        <w:rPr>
          <w:noProof/>
        </w:rPr>
        <w:fldChar w:fldCharType="end"/>
      </w:r>
    </w:p>
    <w:p w14:paraId="5FF153B0" w14:textId="77777777" w:rsidR="00852FE2" w:rsidRDefault="00852FE2">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_Toc221794327 \h </w:instrText>
      </w:r>
      <w:r>
        <w:rPr>
          <w:noProof/>
        </w:rPr>
      </w:r>
      <w:r>
        <w:rPr>
          <w:noProof/>
        </w:rPr>
        <w:fldChar w:fldCharType="separate"/>
      </w:r>
      <w:r>
        <w:rPr>
          <w:noProof/>
        </w:rPr>
        <w:t>24</w:t>
      </w:r>
      <w:r>
        <w:rPr>
          <w:noProof/>
        </w:rPr>
        <w:fldChar w:fldCharType="end"/>
      </w:r>
    </w:p>
    <w:p w14:paraId="48246AAB" w14:textId="77777777" w:rsidR="00852FE2" w:rsidRDefault="00852FE2">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4557BE">
        <w:rPr>
          <w:rFonts w:cs="Monaco"/>
          <w:noProof/>
        </w:rPr>
        <w:t>-</w:t>
      </w:r>
      <w:r>
        <w:rPr>
          <w:noProof/>
        </w:rPr>
        <w:t>loss, stop</w:t>
      </w:r>
      <w:r w:rsidRPr="004557BE">
        <w:rPr>
          <w:rFonts w:cs="Monaco"/>
          <w:noProof/>
        </w:rPr>
        <w:t>-</w:t>
      </w:r>
      <w:r>
        <w:rPr>
          <w:noProof/>
        </w:rPr>
        <w:t>limit, market</w:t>
      </w:r>
      <w:r w:rsidRPr="004557BE">
        <w:rPr>
          <w:rFonts w:cs="Monaco"/>
          <w:noProof/>
        </w:rPr>
        <w:t>-</w:t>
      </w:r>
      <w:r>
        <w:rPr>
          <w:noProof/>
        </w:rPr>
        <w:t>if</w:t>
      </w:r>
      <w:r w:rsidRPr="004557BE">
        <w:rPr>
          <w:rFonts w:cs="Monaco"/>
          <w:noProof/>
        </w:rPr>
        <w:t>-</w:t>
      </w:r>
      <w:r>
        <w:rPr>
          <w:noProof/>
        </w:rPr>
        <w:t>touched, discretionary, time</w:t>
      </w:r>
      <w:r w:rsidRPr="004557BE">
        <w:rPr>
          <w:rFonts w:cs="Monaco"/>
          <w:noProof/>
        </w:rPr>
        <w:t>-</w:t>
      </w:r>
      <w:r>
        <w:rPr>
          <w:noProof/>
        </w:rPr>
        <w:t>of</w:t>
      </w:r>
      <w:r w:rsidRPr="004557BE">
        <w:rPr>
          <w:rFonts w:cs="Monaco"/>
          <w:noProof/>
        </w:rPr>
        <w:t>-</w:t>
      </w:r>
      <w:r>
        <w:rPr>
          <w:noProof/>
        </w:rPr>
        <w:t>day, open, and fill</w:t>
      </w:r>
      <w:r w:rsidRPr="004557BE">
        <w:rPr>
          <w:rFonts w:cs="Monaco"/>
          <w:noProof/>
        </w:rPr>
        <w:t>-</w:t>
      </w:r>
      <w:r>
        <w:rPr>
          <w:noProof/>
        </w:rPr>
        <w:t>or</w:t>
      </w:r>
      <w:r w:rsidRPr="004557BE">
        <w:rPr>
          <w:rFonts w:cs="Monaco"/>
          <w:noProof/>
        </w:rPr>
        <w:t>-</w:t>
      </w:r>
      <w:r>
        <w:rPr>
          <w:noProof/>
        </w:rPr>
        <w:t>kill</w:t>
      </w:r>
      <w:r>
        <w:rPr>
          <w:noProof/>
        </w:rPr>
        <w:tab/>
      </w:r>
      <w:r>
        <w:rPr>
          <w:noProof/>
        </w:rPr>
        <w:fldChar w:fldCharType="begin"/>
      </w:r>
      <w:r>
        <w:rPr>
          <w:noProof/>
        </w:rPr>
        <w:instrText xml:space="preserve"> PAGEREF _Toc221794328 \h </w:instrText>
      </w:r>
      <w:r>
        <w:rPr>
          <w:noProof/>
        </w:rPr>
      </w:r>
      <w:r>
        <w:rPr>
          <w:noProof/>
        </w:rPr>
        <w:fldChar w:fldCharType="separate"/>
      </w:r>
      <w:r>
        <w:rPr>
          <w:noProof/>
        </w:rPr>
        <w:t>24</w:t>
      </w:r>
      <w:r>
        <w:rPr>
          <w:noProof/>
        </w:rPr>
        <w:fldChar w:fldCharType="end"/>
      </w:r>
    </w:p>
    <w:p w14:paraId="381CF2E5" w14:textId="77777777" w:rsidR="00852FE2" w:rsidRDefault="00852FE2">
      <w:pPr>
        <w:pStyle w:val="TOC2"/>
        <w:tabs>
          <w:tab w:val="right" w:leader="dot" w:pos="9080"/>
        </w:tabs>
        <w:rPr>
          <w:b w:val="0"/>
          <w:noProof/>
          <w:sz w:val="24"/>
          <w:szCs w:val="24"/>
          <w:lang w:eastAsia="ja-JP"/>
        </w:rPr>
      </w:pPr>
      <w:r>
        <w:rPr>
          <w:noProof/>
        </w:rPr>
        <w:t>Compare and contrast forward and Futures contracts</w:t>
      </w:r>
      <w:r>
        <w:rPr>
          <w:noProof/>
        </w:rPr>
        <w:tab/>
      </w:r>
      <w:r>
        <w:rPr>
          <w:noProof/>
        </w:rPr>
        <w:fldChar w:fldCharType="begin"/>
      </w:r>
      <w:r>
        <w:rPr>
          <w:noProof/>
        </w:rPr>
        <w:instrText xml:space="preserve"> PAGEREF _Toc221794329 \h </w:instrText>
      </w:r>
      <w:r>
        <w:rPr>
          <w:noProof/>
        </w:rPr>
      </w:r>
      <w:r>
        <w:rPr>
          <w:noProof/>
        </w:rPr>
        <w:fldChar w:fldCharType="separate"/>
      </w:r>
      <w:r>
        <w:rPr>
          <w:noProof/>
        </w:rPr>
        <w:t>25</w:t>
      </w:r>
      <w:r>
        <w:rPr>
          <w:noProof/>
        </w:rPr>
        <w:fldChar w:fldCharType="end"/>
      </w:r>
    </w:p>
    <w:p w14:paraId="499F0DB0" w14:textId="77777777" w:rsidR="00852FE2" w:rsidRDefault="00852FE2">
      <w:pPr>
        <w:pStyle w:val="TOC1"/>
        <w:tabs>
          <w:tab w:val="right" w:leader="dot" w:pos="9080"/>
        </w:tabs>
        <w:rPr>
          <w:b w:val="0"/>
          <w:noProof/>
          <w:lang w:eastAsia="ja-JP"/>
        </w:rPr>
      </w:pPr>
      <w:r w:rsidRPr="004557BE">
        <w:rPr>
          <w:rFonts w:ascii="Calibri" w:hAnsi="Calibri"/>
          <w:noProof/>
        </w:rPr>
        <w:t>Hull, Chapter 3: Hedging Strategies Using Futures</w:t>
      </w:r>
      <w:r>
        <w:rPr>
          <w:noProof/>
        </w:rPr>
        <w:tab/>
      </w:r>
      <w:r>
        <w:rPr>
          <w:noProof/>
        </w:rPr>
        <w:fldChar w:fldCharType="begin"/>
      </w:r>
      <w:r>
        <w:rPr>
          <w:noProof/>
        </w:rPr>
        <w:instrText xml:space="preserve"> PAGEREF _Toc221794330 \h </w:instrText>
      </w:r>
      <w:r>
        <w:rPr>
          <w:noProof/>
        </w:rPr>
      </w:r>
      <w:r>
        <w:rPr>
          <w:noProof/>
        </w:rPr>
        <w:fldChar w:fldCharType="separate"/>
      </w:r>
      <w:r>
        <w:rPr>
          <w:noProof/>
        </w:rPr>
        <w:t>26</w:t>
      </w:r>
      <w:r>
        <w:rPr>
          <w:noProof/>
        </w:rPr>
        <w:fldChar w:fldCharType="end"/>
      </w:r>
    </w:p>
    <w:p w14:paraId="75DCF240" w14:textId="77777777" w:rsidR="00852FE2" w:rsidRDefault="00852FE2">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_Toc221794331 \h </w:instrText>
      </w:r>
      <w:r>
        <w:rPr>
          <w:noProof/>
        </w:rPr>
      </w:r>
      <w:r>
        <w:rPr>
          <w:noProof/>
        </w:rPr>
        <w:fldChar w:fldCharType="separate"/>
      </w:r>
      <w:r>
        <w:rPr>
          <w:noProof/>
        </w:rPr>
        <w:t>26</w:t>
      </w:r>
      <w:r>
        <w:rPr>
          <w:noProof/>
        </w:rPr>
        <w:fldChar w:fldCharType="end"/>
      </w:r>
    </w:p>
    <w:p w14:paraId="38466EDF" w14:textId="77777777" w:rsidR="00852FE2" w:rsidRDefault="00852FE2">
      <w:pPr>
        <w:pStyle w:val="TOC3"/>
        <w:tabs>
          <w:tab w:val="right" w:leader="dot" w:pos="9080"/>
        </w:tabs>
        <w:rPr>
          <w:noProof/>
          <w:sz w:val="24"/>
          <w:szCs w:val="24"/>
          <w:lang w:eastAsia="ja-JP"/>
        </w:rPr>
      </w:pPr>
      <w:r>
        <w:rPr>
          <w:noProof/>
        </w:rPr>
        <w:t>Short hedge</w:t>
      </w:r>
      <w:r>
        <w:rPr>
          <w:noProof/>
        </w:rPr>
        <w:tab/>
      </w:r>
      <w:r>
        <w:rPr>
          <w:noProof/>
        </w:rPr>
        <w:fldChar w:fldCharType="begin"/>
      </w:r>
      <w:r>
        <w:rPr>
          <w:noProof/>
        </w:rPr>
        <w:instrText xml:space="preserve"> PAGEREF _Toc221794332 \h </w:instrText>
      </w:r>
      <w:r>
        <w:rPr>
          <w:noProof/>
        </w:rPr>
      </w:r>
      <w:r>
        <w:rPr>
          <w:noProof/>
        </w:rPr>
        <w:fldChar w:fldCharType="separate"/>
      </w:r>
      <w:r>
        <w:rPr>
          <w:noProof/>
        </w:rPr>
        <w:t>26</w:t>
      </w:r>
      <w:r>
        <w:rPr>
          <w:noProof/>
        </w:rPr>
        <w:fldChar w:fldCharType="end"/>
      </w:r>
    </w:p>
    <w:p w14:paraId="011830F7" w14:textId="77777777" w:rsidR="00852FE2" w:rsidRDefault="00852FE2">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_Toc221794333 \h </w:instrText>
      </w:r>
      <w:r>
        <w:rPr>
          <w:noProof/>
        </w:rPr>
      </w:r>
      <w:r>
        <w:rPr>
          <w:noProof/>
        </w:rPr>
        <w:fldChar w:fldCharType="separate"/>
      </w:r>
      <w:r>
        <w:rPr>
          <w:noProof/>
        </w:rPr>
        <w:t>27</w:t>
      </w:r>
      <w:r>
        <w:rPr>
          <w:noProof/>
        </w:rPr>
        <w:fldChar w:fldCharType="end"/>
      </w:r>
    </w:p>
    <w:p w14:paraId="181B1FF1" w14:textId="77777777" w:rsidR="00852FE2" w:rsidRDefault="00852FE2">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_Toc221794334 \h </w:instrText>
      </w:r>
      <w:r>
        <w:rPr>
          <w:noProof/>
        </w:rPr>
      </w:r>
      <w:r>
        <w:rPr>
          <w:noProof/>
        </w:rPr>
        <w:fldChar w:fldCharType="separate"/>
      </w:r>
      <w:r>
        <w:rPr>
          <w:noProof/>
        </w:rPr>
        <w:t>27</w:t>
      </w:r>
      <w:r>
        <w:rPr>
          <w:noProof/>
        </w:rPr>
        <w:fldChar w:fldCharType="end"/>
      </w:r>
    </w:p>
    <w:p w14:paraId="63A51A78" w14:textId="77777777" w:rsidR="00852FE2" w:rsidRDefault="00852FE2">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_Toc221794335 \h </w:instrText>
      </w:r>
      <w:r>
        <w:rPr>
          <w:noProof/>
        </w:rPr>
      </w:r>
      <w:r>
        <w:rPr>
          <w:noProof/>
        </w:rPr>
        <w:fldChar w:fldCharType="separate"/>
      </w:r>
      <w:r>
        <w:rPr>
          <w:noProof/>
        </w:rPr>
        <w:t>27</w:t>
      </w:r>
      <w:r>
        <w:rPr>
          <w:noProof/>
        </w:rPr>
        <w:fldChar w:fldCharType="end"/>
      </w:r>
    </w:p>
    <w:p w14:paraId="4FF56298" w14:textId="77777777" w:rsidR="00852FE2" w:rsidRDefault="00852FE2">
      <w:pPr>
        <w:pStyle w:val="TOC2"/>
        <w:tabs>
          <w:tab w:val="right" w:leader="dot" w:pos="9080"/>
        </w:tabs>
        <w:rPr>
          <w:b w:val="0"/>
          <w:noProof/>
          <w:sz w:val="24"/>
          <w:szCs w:val="24"/>
          <w:lang w:eastAsia="ja-JP"/>
        </w:rPr>
      </w:pPr>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_Toc221794336 \h </w:instrText>
      </w:r>
      <w:r>
        <w:rPr>
          <w:noProof/>
        </w:rPr>
      </w:r>
      <w:r>
        <w:rPr>
          <w:noProof/>
        </w:rPr>
        <w:fldChar w:fldCharType="separate"/>
      </w:r>
      <w:r>
        <w:rPr>
          <w:noProof/>
        </w:rPr>
        <w:t>28</w:t>
      </w:r>
      <w:r>
        <w:rPr>
          <w:noProof/>
        </w:rPr>
        <w:fldChar w:fldCharType="end"/>
      </w:r>
    </w:p>
    <w:p w14:paraId="13D44015" w14:textId="77777777" w:rsidR="00852FE2" w:rsidRDefault="00852FE2">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_Toc221794337 \h </w:instrText>
      </w:r>
      <w:r>
        <w:rPr>
          <w:noProof/>
        </w:rPr>
      </w:r>
      <w:r>
        <w:rPr>
          <w:noProof/>
        </w:rPr>
        <w:fldChar w:fldCharType="separate"/>
      </w:r>
      <w:r>
        <w:rPr>
          <w:noProof/>
        </w:rPr>
        <w:t>28</w:t>
      </w:r>
      <w:r>
        <w:rPr>
          <w:noProof/>
        </w:rPr>
        <w:fldChar w:fldCharType="end"/>
      </w:r>
    </w:p>
    <w:p w14:paraId="50AB1775" w14:textId="77777777" w:rsidR="00852FE2" w:rsidRDefault="00852FE2">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_Toc221794338 \h </w:instrText>
      </w:r>
      <w:r>
        <w:rPr>
          <w:noProof/>
        </w:rPr>
      </w:r>
      <w:r>
        <w:rPr>
          <w:noProof/>
        </w:rPr>
        <w:fldChar w:fldCharType="separate"/>
      </w:r>
      <w:r>
        <w:rPr>
          <w:noProof/>
        </w:rPr>
        <w:t>30</w:t>
      </w:r>
      <w:r>
        <w:rPr>
          <w:noProof/>
        </w:rPr>
        <w:fldChar w:fldCharType="end"/>
      </w:r>
    </w:p>
    <w:p w14:paraId="4EAFB553" w14:textId="77777777" w:rsidR="00852FE2" w:rsidRDefault="00852FE2">
      <w:pPr>
        <w:pStyle w:val="TOC3"/>
        <w:tabs>
          <w:tab w:val="right" w:leader="dot" w:pos="9080"/>
        </w:tabs>
        <w:rPr>
          <w:noProof/>
          <w:sz w:val="24"/>
          <w:szCs w:val="24"/>
          <w:lang w:eastAsia="ja-JP"/>
        </w:rPr>
      </w:pPr>
      <w:r>
        <w:rPr>
          <w:noProof/>
        </w:rPr>
        <w:t>Basis risk arises when hedging with Futures</w:t>
      </w:r>
      <w:r>
        <w:rPr>
          <w:noProof/>
        </w:rPr>
        <w:tab/>
      </w:r>
      <w:r>
        <w:rPr>
          <w:noProof/>
        </w:rPr>
        <w:fldChar w:fldCharType="begin"/>
      </w:r>
      <w:r>
        <w:rPr>
          <w:noProof/>
        </w:rPr>
        <w:instrText xml:space="preserve"> PAGEREF _Toc221794339 \h </w:instrText>
      </w:r>
      <w:r>
        <w:rPr>
          <w:noProof/>
        </w:rPr>
      </w:r>
      <w:r>
        <w:rPr>
          <w:noProof/>
        </w:rPr>
        <w:fldChar w:fldCharType="separate"/>
      </w:r>
      <w:r>
        <w:rPr>
          <w:noProof/>
        </w:rPr>
        <w:t>30</w:t>
      </w:r>
      <w:r>
        <w:rPr>
          <w:noProof/>
        </w:rPr>
        <w:fldChar w:fldCharType="end"/>
      </w:r>
    </w:p>
    <w:p w14:paraId="45CC187A" w14:textId="77777777" w:rsidR="00852FE2" w:rsidRDefault="00852FE2">
      <w:pPr>
        <w:pStyle w:val="TOC2"/>
        <w:tabs>
          <w:tab w:val="right" w:leader="dot" w:pos="9080"/>
        </w:tabs>
        <w:rPr>
          <w:b w:val="0"/>
          <w:noProof/>
          <w:sz w:val="24"/>
          <w:szCs w:val="24"/>
          <w:lang w:eastAsia="ja-JP"/>
        </w:rPr>
      </w:pPr>
      <w:r>
        <w:rPr>
          <w:noProof/>
        </w:rPr>
        <w:lastRenderedPageBreak/>
        <w:t>Define cross hedging, and compute and interpret the minimum variance hedge ratio and hedge effectiveness</w:t>
      </w:r>
      <w:r>
        <w:rPr>
          <w:noProof/>
        </w:rPr>
        <w:tab/>
      </w:r>
      <w:r>
        <w:rPr>
          <w:noProof/>
        </w:rPr>
        <w:fldChar w:fldCharType="begin"/>
      </w:r>
      <w:r>
        <w:rPr>
          <w:noProof/>
        </w:rPr>
        <w:instrText xml:space="preserve"> PAGEREF _Toc221794340 \h </w:instrText>
      </w:r>
      <w:r>
        <w:rPr>
          <w:noProof/>
        </w:rPr>
      </w:r>
      <w:r>
        <w:rPr>
          <w:noProof/>
        </w:rPr>
        <w:fldChar w:fldCharType="separate"/>
      </w:r>
      <w:r>
        <w:rPr>
          <w:noProof/>
        </w:rPr>
        <w:t>31</w:t>
      </w:r>
      <w:r>
        <w:rPr>
          <w:noProof/>
        </w:rPr>
        <w:fldChar w:fldCharType="end"/>
      </w:r>
    </w:p>
    <w:p w14:paraId="41D3ECAB" w14:textId="77777777" w:rsidR="00852FE2" w:rsidRDefault="00852FE2">
      <w:pPr>
        <w:pStyle w:val="TOC3"/>
        <w:tabs>
          <w:tab w:val="right" w:leader="dot" w:pos="9080"/>
        </w:tabs>
        <w:rPr>
          <w:noProof/>
          <w:sz w:val="24"/>
          <w:szCs w:val="24"/>
          <w:lang w:eastAsia="ja-JP"/>
        </w:rPr>
      </w:pPr>
      <w:r>
        <w:rPr>
          <w:noProof/>
        </w:rPr>
        <w:t>Define cross hedging</w:t>
      </w:r>
      <w:r>
        <w:rPr>
          <w:noProof/>
        </w:rPr>
        <w:tab/>
      </w:r>
      <w:r>
        <w:rPr>
          <w:noProof/>
        </w:rPr>
        <w:fldChar w:fldCharType="begin"/>
      </w:r>
      <w:r>
        <w:rPr>
          <w:noProof/>
        </w:rPr>
        <w:instrText xml:space="preserve"> PAGEREF _Toc221794341 \h </w:instrText>
      </w:r>
      <w:r>
        <w:rPr>
          <w:noProof/>
        </w:rPr>
      </w:r>
      <w:r>
        <w:rPr>
          <w:noProof/>
        </w:rPr>
        <w:fldChar w:fldCharType="separate"/>
      </w:r>
      <w:r>
        <w:rPr>
          <w:noProof/>
        </w:rPr>
        <w:t>31</w:t>
      </w:r>
      <w:r>
        <w:rPr>
          <w:noProof/>
        </w:rPr>
        <w:fldChar w:fldCharType="end"/>
      </w:r>
    </w:p>
    <w:p w14:paraId="7A2B289F" w14:textId="77777777" w:rsidR="00852FE2" w:rsidRDefault="00852FE2">
      <w:pPr>
        <w:pStyle w:val="TOC3"/>
        <w:tabs>
          <w:tab w:val="right" w:leader="dot" w:pos="9080"/>
        </w:tabs>
        <w:rPr>
          <w:noProof/>
          <w:sz w:val="24"/>
          <w:szCs w:val="24"/>
          <w:lang w:eastAsia="ja-JP"/>
        </w:rPr>
      </w:pPr>
      <w:r>
        <w:rPr>
          <w:noProof/>
        </w:rPr>
        <w:t>Define, compute and interpret the minimum variance hedge ratio and hedge effectiveness</w:t>
      </w:r>
      <w:r>
        <w:rPr>
          <w:noProof/>
        </w:rPr>
        <w:tab/>
      </w:r>
      <w:r>
        <w:rPr>
          <w:noProof/>
        </w:rPr>
        <w:fldChar w:fldCharType="begin"/>
      </w:r>
      <w:r>
        <w:rPr>
          <w:noProof/>
        </w:rPr>
        <w:instrText xml:space="preserve"> PAGEREF _Toc221794342 \h </w:instrText>
      </w:r>
      <w:r>
        <w:rPr>
          <w:noProof/>
        </w:rPr>
      </w:r>
      <w:r>
        <w:rPr>
          <w:noProof/>
        </w:rPr>
        <w:fldChar w:fldCharType="separate"/>
      </w:r>
      <w:r>
        <w:rPr>
          <w:noProof/>
        </w:rPr>
        <w:t>31</w:t>
      </w:r>
      <w:r>
        <w:rPr>
          <w:noProof/>
        </w:rPr>
        <w:fldChar w:fldCharType="end"/>
      </w:r>
    </w:p>
    <w:p w14:paraId="64C2470F" w14:textId="77777777" w:rsidR="00852FE2" w:rsidRDefault="00852FE2">
      <w:pPr>
        <w:pStyle w:val="TOC2"/>
        <w:tabs>
          <w:tab w:val="right" w:leader="dot" w:pos="9080"/>
        </w:tabs>
        <w:rPr>
          <w:b w:val="0"/>
          <w:noProof/>
          <w:sz w:val="24"/>
          <w:szCs w:val="24"/>
          <w:lang w:eastAsia="ja-JP"/>
        </w:rPr>
      </w:pPr>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_Toc221794343 \h </w:instrText>
      </w:r>
      <w:r>
        <w:rPr>
          <w:noProof/>
        </w:rPr>
      </w:r>
      <w:r>
        <w:rPr>
          <w:noProof/>
        </w:rPr>
        <w:fldChar w:fldCharType="separate"/>
      </w:r>
      <w:r>
        <w:rPr>
          <w:noProof/>
        </w:rPr>
        <w:t>33</w:t>
      </w:r>
      <w:r>
        <w:rPr>
          <w:noProof/>
        </w:rPr>
        <w:fldChar w:fldCharType="end"/>
      </w:r>
    </w:p>
    <w:p w14:paraId="0C2CE87D" w14:textId="77777777" w:rsidR="00852FE2" w:rsidRDefault="00852FE2">
      <w:pPr>
        <w:pStyle w:val="TOC2"/>
        <w:tabs>
          <w:tab w:val="right" w:leader="dot" w:pos="9080"/>
        </w:tabs>
        <w:rPr>
          <w:b w:val="0"/>
          <w:noProof/>
          <w:sz w:val="24"/>
          <w:szCs w:val="24"/>
          <w:lang w:eastAsia="ja-JP"/>
        </w:rPr>
      </w:pPr>
      <w:r>
        <w:rPr>
          <w:noProof/>
        </w:rPr>
        <w:t>Explain how to use stock index Futures contracts to change a stock portfolio’s beta</w:t>
      </w:r>
      <w:r>
        <w:rPr>
          <w:noProof/>
        </w:rPr>
        <w:tab/>
      </w:r>
      <w:r>
        <w:rPr>
          <w:noProof/>
        </w:rPr>
        <w:fldChar w:fldCharType="begin"/>
      </w:r>
      <w:r>
        <w:rPr>
          <w:noProof/>
        </w:rPr>
        <w:instrText xml:space="preserve"> PAGEREF _Toc221794344 \h </w:instrText>
      </w:r>
      <w:r>
        <w:rPr>
          <w:noProof/>
        </w:rPr>
      </w:r>
      <w:r>
        <w:rPr>
          <w:noProof/>
        </w:rPr>
        <w:fldChar w:fldCharType="separate"/>
      </w:r>
      <w:r>
        <w:rPr>
          <w:noProof/>
        </w:rPr>
        <w:t>33</w:t>
      </w:r>
      <w:r>
        <w:rPr>
          <w:noProof/>
        </w:rPr>
        <w:fldChar w:fldCharType="end"/>
      </w:r>
    </w:p>
    <w:p w14:paraId="31DFB550" w14:textId="77777777" w:rsidR="00852FE2" w:rsidRDefault="00852FE2">
      <w:pPr>
        <w:pStyle w:val="TOC2"/>
        <w:tabs>
          <w:tab w:val="right" w:leader="dot" w:pos="9080"/>
        </w:tabs>
        <w:rPr>
          <w:b w:val="0"/>
          <w:noProof/>
          <w:sz w:val="24"/>
          <w:szCs w:val="24"/>
          <w:lang w:eastAsia="ja-JP"/>
        </w:rPr>
      </w:pPr>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_Toc221794345 \h </w:instrText>
      </w:r>
      <w:r>
        <w:rPr>
          <w:noProof/>
        </w:rPr>
      </w:r>
      <w:r>
        <w:rPr>
          <w:noProof/>
        </w:rPr>
        <w:fldChar w:fldCharType="separate"/>
      </w:r>
      <w:r>
        <w:rPr>
          <w:noProof/>
        </w:rPr>
        <w:t>34</w:t>
      </w:r>
      <w:r>
        <w:rPr>
          <w:noProof/>
        </w:rPr>
        <w:fldChar w:fldCharType="end"/>
      </w:r>
    </w:p>
    <w:p w14:paraId="6E3B96DA" w14:textId="77777777" w:rsidR="00852FE2" w:rsidRDefault="00852FE2">
      <w:pPr>
        <w:pStyle w:val="TOC1"/>
        <w:tabs>
          <w:tab w:val="right" w:leader="dot" w:pos="9080"/>
        </w:tabs>
        <w:rPr>
          <w:b w:val="0"/>
          <w:noProof/>
          <w:lang w:eastAsia="ja-JP"/>
        </w:rPr>
      </w:pPr>
      <w:r w:rsidRPr="004557BE">
        <w:rPr>
          <w:rFonts w:ascii="Calibri" w:hAnsi="Calibri"/>
          <w:noProof/>
        </w:rPr>
        <w:t>Hull, Chapter 4: Interest Rates</w:t>
      </w:r>
      <w:r>
        <w:rPr>
          <w:noProof/>
        </w:rPr>
        <w:tab/>
      </w:r>
      <w:r>
        <w:rPr>
          <w:noProof/>
        </w:rPr>
        <w:fldChar w:fldCharType="begin"/>
      </w:r>
      <w:r>
        <w:rPr>
          <w:noProof/>
        </w:rPr>
        <w:instrText xml:space="preserve"> PAGEREF _Toc221794346 \h </w:instrText>
      </w:r>
      <w:r>
        <w:rPr>
          <w:noProof/>
        </w:rPr>
      </w:r>
      <w:r>
        <w:rPr>
          <w:noProof/>
        </w:rPr>
        <w:fldChar w:fldCharType="separate"/>
      </w:r>
      <w:r>
        <w:rPr>
          <w:noProof/>
        </w:rPr>
        <w:t>36</w:t>
      </w:r>
      <w:r>
        <w:rPr>
          <w:noProof/>
        </w:rPr>
        <w:fldChar w:fldCharType="end"/>
      </w:r>
    </w:p>
    <w:p w14:paraId="7F170C66" w14:textId="77777777" w:rsidR="00852FE2" w:rsidRDefault="00852FE2">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_Toc221794347 \h </w:instrText>
      </w:r>
      <w:r>
        <w:rPr>
          <w:noProof/>
        </w:rPr>
      </w:r>
      <w:r>
        <w:rPr>
          <w:noProof/>
        </w:rPr>
        <w:fldChar w:fldCharType="separate"/>
      </w:r>
      <w:r>
        <w:rPr>
          <w:noProof/>
        </w:rPr>
        <w:t>36</w:t>
      </w:r>
      <w:r>
        <w:rPr>
          <w:noProof/>
        </w:rPr>
        <w:fldChar w:fldCharType="end"/>
      </w:r>
    </w:p>
    <w:p w14:paraId="324391C7" w14:textId="77777777" w:rsidR="00852FE2" w:rsidRDefault="00852FE2">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_Toc221794348 \h </w:instrText>
      </w:r>
      <w:r>
        <w:rPr>
          <w:noProof/>
        </w:rPr>
      </w:r>
      <w:r>
        <w:rPr>
          <w:noProof/>
        </w:rPr>
        <w:fldChar w:fldCharType="separate"/>
      </w:r>
      <w:r>
        <w:rPr>
          <w:noProof/>
        </w:rPr>
        <w:t>36</w:t>
      </w:r>
      <w:r>
        <w:rPr>
          <w:noProof/>
        </w:rPr>
        <w:fldChar w:fldCharType="end"/>
      </w:r>
    </w:p>
    <w:p w14:paraId="653C4859" w14:textId="77777777" w:rsidR="00852FE2" w:rsidRDefault="00852FE2">
      <w:pPr>
        <w:pStyle w:val="TOC3"/>
        <w:tabs>
          <w:tab w:val="right" w:leader="dot" w:pos="9080"/>
        </w:tabs>
        <w:rPr>
          <w:noProof/>
          <w:sz w:val="24"/>
          <w:szCs w:val="24"/>
          <w:lang w:eastAsia="ja-JP"/>
        </w:rPr>
      </w:pPr>
      <w:r>
        <w:rPr>
          <w:noProof/>
        </w:rPr>
        <w:t>LIBOR (London Interbank Offered Rate)</w:t>
      </w:r>
      <w:r>
        <w:rPr>
          <w:noProof/>
        </w:rPr>
        <w:tab/>
      </w:r>
      <w:r>
        <w:rPr>
          <w:noProof/>
        </w:rPr>
        <w:fldChar w:fldCharType="begin"/>
      </w:r>
      <w:r>
        <w:rPr>
          <w:noProof/>
        </w:rPr>
        <w:instrText xml:space="preserve"> PAGEREF _Toc221794349 \h </w:instrText>
      </w:r>
      <w:r>
        <w:rPr>
          <w:noProof/>
        </w:rPr>
      </w:r>
      <w:r>
        <w:rPr>
          <w:noProof/>
        </w:rPr>
        <w:fldChar w:fldCharType="separate"/>
      </w:r>
      <w:r>
        <w:rPr>
          <w:noProof/>
        </w:rPr>
        <w:t>37</w:t>
      </w:r>
      <w:r>
        <w:rPr>
          <w:noProof/>
        </w:rPr>
        <w:fldChar w:fldCharType="end"/>
      </w:r>
    </w:p>
    <w:p w14:paraId="54B05BFE" w14:textId="77777777" w:rsidR="00852FE2" w:rsidRDefault="00852FE2">
      <w:pPr>
        <w:pStyle w:val="TOC3"/>
        <w:tabs>
          <w:tab w:val="right" w:leader="dot" w:pos="9080"/>
        </w:tabs>
        <w:rPr>
          <w:noProof/>
          <w:sz w:val="24"/>
          <w:szCs w:val="24"/>
          <w:lang w:eastAsia="ja-JP"/>
        </w:rPr>
      </w:pPr>
      <w:r>
        <w:rPr>
          <w:noProof/>
        </w:rPr>
        <w:t>Repo rates</w:t>
      </w:r>
      <w:r>
        <w:rPr>
          <w:noProof/>
        </w:rPr>
        <w:tab/>
      </w:r>
      <w:r>
        <w:rPr>
          <w:noProof/>
        </w:rPr>
        <w:fldChar w:fldCharType="begin"/>
      </w:r>
      <w:r>
        <w:rPr>
          <w:noProof/>
        </w:rPr>
        <w:instrText xml:space="preserve"> PAGEREF _Toc221794350 \h </w:instrText>
      </w:r>
      <w:r>
        <w:rPr>
          <w:noProof/>
        </w:rPr>
      </w:r>
      <w:r>
        <w:rPr>
          <w:noProof/>
        </w:rPr>
        <w:fldChar w:fldCharType="separate"/>
      </w:r>
      <w:r>
        <w:rPr>
          <w:noProof/>
        </w:rPr>
        <w:t>37</w:t>
      </w:r>
      <w:r>
        <w:rPr>
          <w:noProof/>
        </w:rPr>
        <w:fldChar w:fldCharType="end"/>
      </w:r>
    </w:p>
    <w:p w14:paraId="0CC5FB10" w14:textId="77777777" w:rsidR="00852FE2" w:rsidRDefault="00852FE2">
      <w:pPr>
        <w:pStyle w:val="TOC3"/>
        <w:tabs>
          <w:tab w:val="right" w:leader="dot" w:pos="9080"/>
        </w:tabs>
        <w:rPr>
          <w:noProof/>
          <w:sz w:val="24"/>
          <w:szCs w:val="24"/>
          <w:lang w:eastAsia="ja-JP"/>
        </w:rPr>
      </w:pPr>
      <w:r>
        <w:rPr>
          <w:noProof/>
        </w:rPr>
        <w:t>Risk-Free Rate</w:t>
      </w:r>
      <w:r>
        <w:rPr>
          <w:noProof/>
        </w:rPr>
        <w:tab/>
      </w:r>
      <w:r>
        <w:rPr>
          <w:noProof/>
        </w:rPr>
        <w:fldChar w:fldCharType="begin"/>
      </w:r>
      <w:r>
        <w:rPr>
          <w:noProof/>
        </w:rPr>
        <w:instrText xml:space="preserve"> PAGEREF _Toc221794351 \h </w:instrText>
      </w:r>
      <w:r>
        <w:rPr>
          <w:noProof/>
        </w:rPr>
      </w:r>
      <w:r>
        <w:rPr>
          <w:noProof/>
        </w:rPr>
        <w:fldChar w:fldCharType="separate"/>
      </w:r>
      <w:r>
        <w:rPr>
          <w:noProof/>
        </w:rPr>
        <w:t>37</w:t>
      </w:r>
      <w:r>
        <w:rPr>
          <w:noProof/>
        </w:rPr>
        <w:fldChar w:fldCharType="end"/>
      </w:r>
    </w:p>
    <w:p w14:paraId="223D5BD9" w14:textId="77777777" w:rsidR="00852FE2" w:rsidRDefault="00852FE2">
      <w:pPr>
        <w:pStyle w:val="TOC2"/>
        <w:tabs>
          <w:tab w:val="right" w:leader="dot" w:pos="9080"/>
        </w:tabs>
        <w:rPr>
          <w:b w:val="0"/>
          <w:noProof/>
          <w:sz w:val="24"/>
          <w:szCs w:val="24"/>
          <w:lang w:eastAsia="ja-JP"/>
        </w:rPr>
      </w:pPr>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_Toc221794352 \h </w:instrText>
      </w:r>
      <w:r>
        <w:rPr>
          <w:noProof/>
        </w:rPr>
      </w:r>
      <w:r>
        <w:rPr>
          <w:noProof/>
        </w:rPr>
        <w:fldChar w:fldCharType="separate"/>
      </w:r>
      <w:r>
        <w:rPr>
          <w:noProof/>
        </w:rPr>
        <w:t>38</w:t>
      </w:r>
      <w:r>
        <w:rPr>
          <w:noProof/>
        </w:rPr>
        <w:fldChar w:fldCharType="end"/>
      </w:r>
    </w:p>
    <w:p w14:paraId="26F94ECD" w14:textId="77777777" w:rsidR="00852FE2" w:rsidRDefault="00852FE2">
      <w:pPr>
        <w:pStyle w:val="TOC3"/>
        <w:tabs>
          <w:tab w:val="right" w:leader="dot" w:pos="9080"/>
        </w:tabs>
        <w:rPr>
          <w:noProof/>
          <w:sz w:val="24"/>
          <w:szCs w:val="24"/>
          <w:lang w:eastAsia="ja-JP"/>
        </w:rPr>
      </w:pPr>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_Toc221794353 \h </w:instrText>
      </w:r>
      <w:r>
        <w:rPr>
          <w:noProof/>
        </w:rPr>
      </w:r>
      <w:r>
        <w:rPr>
          <w:noProof/>
        </w:rPr>
        <w:fldChar w:fldCharType="separate"/>
      </w:r>
      <w:r>
        <w:rPr>
          <w:noProof/>
        </w:rPr>
        <w:t>38</w:t>
      </w:r>
      <w:r>
        <w:rPr>
          <w:noProof/>
        </w:rPr>
        <w:fldChar w:fldCharType="end"/>
      </w:r>
    </w:p>
    <w:p w14:paraId="4550E670" w14:textId="77777777" w:rsidR="00852FE2" w:rsidRDefault="00852FE2">
      <w:pPr>
        <w:pStyle w:val="TOC3"/>
        <w:tabs>
          <w:tab w:val="right" w:leader="dot" w:pos="9080"/>
        </w:tabs>
        <w:rPr>
          <w:noProof/>
          <w:sz w:val="24"/>
          <w:szCs w:val="24"/>
          <w:lang w:eastAsia="ja-JP"/>
        </w:rPr>
      </w:pPr>
      <w:r>
        <w:rPr>
          <w:noProof/>
        </w:rPr>
        <w:t>Convert rates based on different compounding frequencies</w:t>
      </w:r>
      <w:r>
        <w:rPr>
          <w:noProof/>
        </w:rPr>
        <w:tab/>
      </w:r>
      <w:r>
        <w:rPr>
          <w:noProof/>
        </w:rPr>
        <w:fldChar w:fldCharType="begin"/>
      </w:r>
      <w:r>
        <w:rPr>
          <w:noProof/>
        </w:rPr>
        <w:instrText xml:space="preserve"> PAGEREF _Toc221794354 \h </w:instrText>
      </w:r>
      <w:r>
        <w:rPr>
          <w:noProof/>
        </w:rPr>
      </w:r>
      <w:r>
        <w:rPr>
          <w:noProof/>
        </w:rPr>
        <w:fldChar w:fldCharType="separate"/>
      </w:r>
      <w:r>
        <w:rPr>
          <w:noProof/>
        </w:rPr>
        <w:t>38</w:t>
      </w:r>
      <w:r>
        <w:rPr>
          <w:noProof/>
        </w:rPr>
        <w:fldChar w:fldCharType="end"/>
      </w:r>
    </w:p>
    <w:p w14:paraId="4BA539F8" w14:textId="77777777" w:rsidR="00852FE2" w:rsidRDefault="00852FE2">
      <w:pPr>
        <w:pStyle w:val="TOC3"/>
        <w:tabs>
          <w:tab w:val="right" w:leader="dot" w:pos="9080"/>
        </w:tabs>
        <w:rPr>
          <w:noProof/>
          <w:sz w:val="24"/>
          <w:szCs w:val="24"/>
          <w:lang w:eastAsia="ja-JP"/>
        </w:rPr>
      </w:pPr>
      <w:r>
        <w:rPr>
          <w:noProof/>
        </w:rPr>
        <w:t>Calculate the theoretical price of a coupon-paying bond using spot rates</w:t>
      </w:r>
      <w:r>
        <w:rPr>
          <w:noProof/>
        </w:rPr>
        <w:tab/>
      </w:r>
      <w:r>
        <w:rPr>
          <w:noProof/>
        </w:rPr>
        <w:fldChar w:fldCharType="begin"/>
      </w:r>
      <w:r>
        <w:rPr>
          <w:noProof/>
        </w:rPr>
        <w:instrText xml:space="preserve"> PAGEREF _Toc221794355 \h </w:instrText>
      </w:r>
      <w:r>
        <w:rPr>
          <w:noProof/>
        </w:rPr>
      </w:r>
      <w:r>
        <w:rPr>
          <w:noProof/>
        </w:rPr>
        <w:fldChar w:fldCharType="separate"/>
      </w:r>
      <w:r>
        <w:rPr>
          <w:noProof/>
        </w:rPr>
        <w:t>40</w:t>
      </w:r>
      <w:r>
        <w:rPr>
          <w:noProof/>
        </w:rPr>
        <w:fldChar w:fldCharType="end"/>
      </w:r>
    </w:p>
    <w:p w14:paraId="1CADAC6C" w14:textId="77777777" w:rsidR="00852FE2" w:rsidRDefault="00852FE2">
      <w:pPr>
        <w:pStyle w:val="TOC2"/>
        <w:tabs>
          <w:tab w:val="right" w:leader="dot" w:pos="9080"/>
        </w:tabs>
        <w:rPr>
          <w:b w:val="0"/>
          <w:noProof/>
          <w:sz w:val="24"/>
          <w:szCs w:val="24"/>
          <w:lang w:eastAsia="ja-JP"/>
        </w:rPr>
      </w:pPr>
      <w:r>
        <w:rPr>
          <w:noProof/>
        </w:rPr>
        <w:t>Calculate the value of the cash flows from a forward rate agreement (FRA).</w:t>
      </w:r>
      <w:r>
        <w:rPr>
          <w:noProof/>
        </w:rPr>
        <w:tab/>
      </w:r>
      <w:r>
        <w:rPr>
          <w:noProof/>
        </w:rPr>
        <w:fldChar w:fldCharType="begin"/>
      </w:r>
      <w:r>
        <w:rPr>
          <w:noProof/>
        </w:rPr>
        <w:instrText xml:space="preserve"> PAGEREF _Toc221794356 \h </w:instrText>
      </w:r>
      <w:r>
        <w:rPr>
          <w:noProof/>
        </w:rPr>
      </w:r>
      <w:r>
        <w:rPr>
          <w:noProof/>
        </w:rPr>
        <w:fldChar w:fldCharType="separate"/>
      </w:r>
      <w:r>
        <w:rPr>
          <w:noProof/>
        </w:rPr>
        <w:t>43</w:t>
      </w:r>
      <w:r>
        <w:rPr>
          <w:noProof/>
        </w:rPr>
        <w:fldChar w:fldCharType="end"/>
      </w:r>
    </w:p>
    <w:p w14:paraId="4DBC7018" w14:textId="77777777" w:rsidR="00852FE2" w:rsidRDefault="00852FE2">
      <w:pPr>
        <w:pStyle w:val="TOC2"/>
        <w:tabs>
          <w:tab w:val="right" w:leader="dot" w:pos="9080"/>
        </w:tabs>
        <w:rPr>
          <w:b w:val="0"/>
          <w:noProof/>
          <w:sz w:val="24"/>
          <w:szCs w:val="24"/>
          <w:lang w:eastAsia="ja-JP"/>
        </w:rPr>
      </w:pPr>
      <w:r>
        <w:rPr>
          <w:noProof/>
        </w:rPr>
        <w:t>Calculate the change in a bond’s price given duration, convexity, and a change in interest rates</w:t>
      </w:r>
      <w:r>
        <w:rPr>
          <w:noProof/>
        </w:rPr>
        <w:tab/>
      </w:r>
      <w:r>
        <w:rPr>
          <w:noProof/>
        </w:rPr>
        <w:fldChar w:fldCharType="begin"/>
      </w:r>
      <w:r>
        <w:rPr>
          <w:noProof/>
        </w:rPr>
        <w:instrText xml:space="preserve"> PAGEREF _Toc221794357 \h </w:instrText>
      </w:r>
      <w:r>
        <w:rPr>
          <w:noProof/>
        </w:rPr>
      </w:r>
      <w:r>
        <w:rPr>
          <w:noProof/>
        </w:rPr>
        <w:fldChar w:fldCharType="separate"/>
      </w:r>
      <w:r>
        <w:rPr>
          <w:noProof/>
        </w:rPr>
        <w:t>44</w:t>
      </w:r>
      <w:r>
        <w:rPr>
          <w:noProof/>
        </w:rPr>
        <w:fldChar w:fldCharType="end"/>
      </w:r>
    </w:p>
    <w:p w14:paraId="51251FC9" w14:textId="77777777" w:rsidR="00852FE2" w:rsidRDefault="00852FE2">
      <w:pPr>
        <w:pStyle w:val="TOC2"/>
        <w:tabs>
          <w:tab w:val="right" w:leader="dot" w:pos="9080"/>
        </w:tabs>
        <w:rPr>
          <w:b w:val="0"/>
          <w:noProof/>
          <w:sz w:val="24"/>
          <w:szCs w:val="24"/>
          <w:lang w:eastAsia="ja-JP"/>
        </w:rPr>
      </w:pPr>
      <w:r>
        <w:rPr>
          <w:noProof/>
        </w:rPr>
        <w:t>Describe the major theories of the term structure of interest rates</w:t>
      </w:r>
      <w:r>
        <w:rPr>
          <w:noProof/>
        </w:rPr>
        <w:tab/>
      </w:r>
      <w:r>
        <w:rPr>
          <w:noProof/>
        </w:rPr>
        <w:fldChar w:fldCharType="begin"/>
      </w:r>
      <w:r>
        <w:rPr>
          <w:noProof/>
        </w:rPr>
        <w:instrText xml:space="preserve"> PAGEREF _Toc221794358 \h </w:instrText>
      </w:r>
      <w:r>
        <w:rPr>
          <w:noProof/>
        </w:rPr>
      </w:r>
      <w:r>
        <w:rPr>
          <w:noProof/>
        </w:rPr>
        <w:fldChar w:fldCharType="separate"/>
      </w:r>
      <w:r>
        <w:rPr>
          <w:noProof/>
        </w:rPr>
        <w:t>46</w:t>
      </w:r>
      <w:r>
        <w:rPr>
          <w:noProof/>
        </w:rPr>
        <w:fldChar w:fldCharType="end"/>
      </w:r>
    </w:p>
    <w:p w14:paraId="18413E69" w14:textId="77777777" w:rsidR="00852FE2" w:rsidRDefault="00852FE2">
      <w:pPr>
        <w:pStyle w:val="TOC1"/>
        <w:tabs>
          <w:tab w:val="right" w:leader="dot" w:pos="9080"/>
        </w:tabs>
        <w:rPr>
          <w:b w:val="0"/>
          <w:noProof/>
          <w:lang w:eastAsia="ja-JP"/>
        </w:rPr>
      </w:pPr>
      <w:r w:rsidRPr="004557BE">
        <w:rPr>
          <w:rFonts w:ascii="Calibri" w:hAnsi="Calibri"/>
          <w:noProof/>
        </w:rPr>
        <w:t>Hull, Chapter 5: Determination of Forward and Futures Prices</w:t>
      </w:r>
      <w:r>
        <w:rPr>
          <w:noProof/>
        </w:rPr>
        <w:tab/>
      </w:r>
      <w:r>
        <w:rPr>
          <w:noProof/>
        </w:rPr>
        <w:fldChar w:fldCharType="begin"/>
      </w:r>
      <w:r>
        <w:rPr>
          <w:noProof/>
        </w:rPr>
        <w:instrText xml:space="preserve"> PAGEREF _Toc221794359 \h </w:instrText>
      </w:r>
      <w:r>
        <w:rPr>
          <w:noProof/>
        </w:rPr>
      </w:r>
      <w:r>
        <w:rPr>
          <w:noProof/>
        </w:rPr>
        <w:fldChar w:fldCharType="separate"/>
      </w:r>
      <w:r>
        <w:rPr>
          <w:noProof/>
        </w:rPr>
        <w:t>48</w:t>
      </w:r>
      <w:r>
        <w:rPr>
          <w:noProof/>
        </w:rPr>
        <w:fldChar w:fldCharType="end"/>
      </w:r>
    </w:p>
    <w:p w14:paraId="1A03F433" w14:textId="77777777" w:rsidR="00852FE2" w:rsidRDefault="00852FE2">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_Toc221794360 \h </w:instrText>
      </w:r>
      <w:r>
        <w:rPr>
          <w:noProof/>
        </w:rPr>
      </w:r>
      <w:r>
        <w:rPr>
          <w:noProof/>
        </w:rPr>
        <w:fldChar w:fldCharType="separate"/>
      </w:r>
      <w:r>
        <w:rPr>
          <w:noProof/>
        </w:rPr>
        <w:t>49</w:t>
      </w:r>
      <w:r>
        <w:rPr>
          <w:noProof/>
        </w:rPr>
        <w:fldChar w:fldCharType="end"/>
      </w:r>
    </w:p>
    <w:p w14:paraId="24BC08E5" w14:textId="77777777" w:rsidR="00852FE2" w:rsidRDefault="00852FE2">
      <w:pPr>
        <w:pStyle w:val="TOC2"/>
        <w:tabs>
          <w:tab w:val="right" w:leader="dot" w:pos="9080"/>
        </w:tabs>
        <w:rPr>
          <w:b w:val="0"/>
          <w:noProof/>
          <w:sz w:val="24"/>
          <w:szCs w:val="24"/>
          <w:lang w:eastAsia="ja-JP"/>
        </w:rPr>
      </w:pPr>
      <w:r>
        <w:rPr>
          <w:noProof/>
        </w:rPr>
        <w:t>Define short</w:t>
      </w:r>
      <w:r w:rsidRPr="004557BE">
        <w:rPr>
          <w:rFonts w:cs="Monaco" w:hint="eastAsia"/>
          <w:noProof/>
        </w:rPr>
        <w:t>‐</w:t>
      </w:r>
      <w:r>
        <w:rPr>
          <w:noProof/>
        </w:rPr>
        <w:t>selling and short squeeze</w:t>
      </w:r>
      <w:r>
        <w:rPr>
          <w:noProof/>
        </w:rPr>
        <w:tab/>
      </w:r>
      <w:r>
        <w:rPr>
          <w:noProof/>
        </w:rPr>
        <w:fldChar w:fldCharType="begin"/>
      </w:r>
      <w:r>
        <w:rPr>
          <w:noProof/>
        </w:rPr>
        <w:instrText xml:space="preserve"> PAGEREF _Toc221794361 \h </w:instrText>
      </w:r>
      <w:r>
        <w:rPr>
          <w:noProof/>
        </w:rPr>
      </w:r>
      <w:r>
        <w:rPr>
          <w:noProof/>
        </w:rPr>
        <w:fldChar w:fldCharType="separate"/>
      </w:r>
      <w:r>
        <w:rPr>
          <w:noProof/>
        </w:rPr>
        <w:t>49</w:t>
      </w:r>
      <w:r>
        <w:rPr>
          <w:noProof/>
        </w:rPr>
        <w:fldChar w:fldCharType="end"/>
      </w:r>
    </w:p>
    <w:p w14:paraId="5CADEDCA" w14:textId="77777777" w:rsidR="00852FE2" w:rsidRDefault="00852FE2">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_Toc221794362 \h </w:instrText>
      </w:r>
      <w:r>
        <w:rPr>
          <w:noProof/>
        </w:rPr>
      </w:r>
      <w:r>
        <w:rPr>
          <w:noProof/>
        </w:rPr>
        <w:fldChar w:fldCharType="separate"/>
      </w:r>
      <w:r>
        <w:rPr>
          <w:noProof/>
        </w:rPr>
        <w:t>50</w:t>
      </w:r>
      <w:r>
        <w:rPr>
          <w:noProof/>
        </w:rPr>
        <w:fldChar w:fldCharType="end"/>
      </w:r>
    </w:p>
    <w:p w14:paraId="17884BDB" w14:textId="77777777" w:rsidR="00852FE2" w:rsidRDefault="00852FE2">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_Toc221794363 \h </w:instrText>
      </w:r>
      <w:r>
        <w:rPr>
          <w:noProof/>
        </w:rPr>
      </w:r>
      <w:r>
        <w:rPr>
          <w:noProof/>
        </w:rPr>
        <w:fldChar w:fldCharType="separate"/>
      </w:r>
      <w:r>
        <w:rPr>
          <w:noProof/>
        </w:rPr>
        <w:t>50</w:t>
      </w:r>
      <w:r>
        <w:rPr>
          <w:noProof/>
        </w:rPr>
        <w:fldChar w:fldCharType="end"/>
      </w:r>
    </w:p>
    <w:p w14:paraId="62D2D27E" w14:textId="77777777" w:rsidR="00852FE2" w:rsidRDefault="00852FE2">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_Toc221794364 \h </w:instrText>
      </w:r>
      <w:r>
        <w:rPr>
          <w:noProof/>
        </w:rPr>
      </w:r>
      <w:r>
        <w:rPr>
          <w:noProof/>
        </w:rPr>
        <w:fldChar w:fldCharType="separate"/>
      </w:r>
      <w:r>
        <w:rPr>
          <w:noProof/>
        </w:rPr>
        <w:t>50</w:t>
      </w:r>
      <w:r>
        <w:rPr>
          <w:noProof/>
        </w:rPr>
        <w:fldChar w:fldCharType="end"/>
      </w:r>
    </w:p>
    <w:p w14:paraId="4CE225FB" w14:textId="77777777" w:rsidR="00852FE2" w:rsidRDefault="00852FE2">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_Toc221794365 \h </w:instrText>
      </w:r>
      <w:r>
        <w:rPr>
          <w:noProof/>
        </w:rPr>
      </w:r>
      <w:r>
        <w:rPr>
          <w:noProof/>
        </w:rPr>
        <w:fldChar w:fldCharType="separate"/>
      </w:r>
      <w:r>
        <w:rPr>
          <w:noProof/>
        </w:rPr>
        <w:t>53</w:t>
      </w:r>
      <w:r>
        <w:rPr>
          <w:noProof/>
        </w:rPr>
        <w:fldChar w:fldCharType="end"/>
      </w:r>
    </w:p>
    <w:p w14:paraId="1AD7F1D7" w14:textId="77777777" w:rsidR="00852FE2" w:rsidRDefault="00852FE2">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_Toc221794366 \h </w:instrText>
      </w:r>
      <w:r>
        <w:rPr>
          <w:noProof/>
        </w:rPr>
      </w:r>
      <w:r>
        <w:rPr>
          <w:noProof/>
        </w:rPr>
        <w:fldChar w:fldCharType="separate"/>
      </w:r>
      <w:r>
        <w:rPr>
          <w:noProof/>
        </w:rPr>
        <w:t>54</w:t>
      </w:r>
      <w:r>
        <w:rPr>
          <w:noProof/>
        </w:rPr>
        <w:fldChar w:fldCharType="end"/>
      </w:r>
    </w:p>
    <w:p w14:paraId="69658EE8" w14:textId="77777777" w:rsidR="00852FE2" w:rsidRDefault="00852FE2">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_Toc221794367 \h </w:instrText>
      </w:r>
      <w:r>
        <w:rPr>
          <w:noProof/>
        </w:rPr>
      </w:r>
      <w:r>
        <w:rPr>
          <w:noProof/>
        </w:rPr>
        <w:fldChar w:fldCharType="separate"/>
      </w:r>
      <w:r>
        <w:rPr>
          <w:noProof/>
        </w:rPr>
        <w:t>58</w:t>
      </w:r>
      <w:r>
        <w:rPr>
          <w:noProof/>
        </w:rPr>
        <w:fldChar w:fldCharType="end"/>
      </w:r>
    </w:p>
    <w:p w14:paraId="78285742" w14:textId="77777777" w:rsidR="00852FE2" w:rsidRDefault="00852FE2">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_Toc221794368 \h </w:instrText>
      </w:r>
      <w:r>
        <w:rPr>
          <w:noProof/>
        </w:rPr>
      </w:r>
      <w:r>
        <w:rPr>
          <w:noProof/>
        </w:rPr>
        <w:fldChar w:fldCharType="separate"/>
      </w:r>
      <w:r>
        <w:rPr>
          <w:noProof/>
        </w:rPr>
        <w:t>59</w:t>
      </w:r>
      <w:r>
        <w:rPr>
          <w:noProof/>
        </w:rPr>
        <w:fldChar w:fldCharType="end"/>
      </w:r>
    </w:p>
    <w:p w14:paraId="3EA87E48" w14:textId="77777777" w:rsidR="00852FE2" w:rsidRDefault="00852FE2">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_Toc221794369 \h </w:instrText>
      </w:r>
      <w:r>
        <w:rPr>
          <w:noProof/>
        </w:rPr>
      </w:r>
      <w:r>
        <w:rPr>
          <w:noProof/>
        </w:rPr>
        <w:fldChar w:fldCharType="separate"/>
      </w:r>
      <w:r>
        <w:rPr>
          <w:noProof/>
        </w:rPr>
        <w:t>59</w:t>
      </w:r>
      <w:r>
        <w:rPr>
          <w:noProof/>
        </w:rPr>
        <w:fldChar w:fldCharType="end"/>
      </w:r>
    </w:p>
    <w:p w14:paraId="61015B02" w14:textId="77777777" w:rsidR="00852FE2" w:rsidRDefault="00852FE2">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_Toc221794370 \h </w:instrText>
      </w:r>
      <w:r>
        <w:rPr>
          <w:noProof/>
        </w:rPr>
      </w:r>
      <w:r>
        <w:rPr>
          <w:noProof/>
        </w:rPr>
        <w:fldChar w:fldCharType="separate"/>
      </w:r>
      <w:r>
        <w:rPr>
          <w:noProof/>
        </w:rPr>
        <w:t>59</w:t>
      </w:r>
      <w:r>
        <w:rPr>
          <w:noProof/>
        </w:rPr>
        <w:fldChar w:fldCharType="end"/>
      </w:r>
    </w:p>
    <w:p w14:paraId="0C0D472D" w14:textId="77777777" w:rsidR="00852FE2" w:rsidRDefault="00852FE2">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4557BE">
        <w:rPr>
          <w:rFonts w:cs="Monaco" w:hint="eastAsia"/>
          <w:noProof/>
        </w:rPr>
        <w:t>‐</w:t>
      </w:r>
      <w:r>
        <w:rPr>
          <w:noProof/>
        </w:rPr>
        <w:t>of</w:t>
      </w:r>
      <w:r w:rsidRPr="004557BE">
        <w:rPr>
          <w:rFonts w:cs="Monaco" w:hint="eastAsia"/>
          <w:noProof/>
        </w:rPr>
        <w:t>‐</w:t>
      </w:r>
      <w:r>
        <w:rPr>
          <w:noProof/>
        </w:rPr>
        <w:t>carry model to contango and backwardation</w:t>
      </w:r>
      <w:r>
        <w:rPr>
          <w:noProof/>
        </w:rPr>
        <w:tab/>
      </w:r>
      <w:r>
        <w:rPr>
          <w:noProof/>
        </w:rPr>
        <w:fldChar w:fldCharType="begin"/>
      </w:r>
      <w:r>
        <w:rPr>
          <w:noProof/>
        </w:rPr>
        <w:instrText xml:space="preserve"> PAGEREF _Toc221794371 \h </w:instrText>
      </w:r>
      <w:r>
        <w:rPr>
          <w:noProof/>
        </w:rPr>
      </w:r>
      <w:r>
        <w:rPr>
          <w:noProof/>
        </w:rPr>
        <w:fldChar w:fldCharType="separate"/>
      </w:r>
      <w:r>
        <w:rPr>
          <w:noProof/>
        </w:rPr>
        <w:t>60</w:t>
      </w:r>
      <w:r>
        <w:rPr>
          <w:noProof/>
        </w:rPr>
        <w:fldChar w:fldCharType="end"/>
      </w:r>
    </w:p>
    <w:p w14:paraId="74704EF4" w14:textId="77777777" w:rsidR="00852FE2" w:rsidRDefault="00852FE2">
      <w:pPr>
        <w:pStyle w:val="TOC1"/>
        <w:tabs>
          <w:tab w:val="right" w:leader="dot" w:pos="9080"/>
        </w:tabs>
        <w:rPr>
          <w:b w:val="0"/>
          <w:noProof/>
          <w:lang w:eastAsia="ja-JP"/>
        </w:rPr>
      </w:pPr>
      <w:r w:rsidRPr="004557BE">
        <w:rPr>
          <w:rFonts w:ascii="Calibri" w:hAnsi="Calibri"/>
          <w:noProof/>
        </w:rPr>
        <w:t>Hull, Chapter 6: Interest Rate Futures</w:t>
      </w:r>
      <w:r>
        <w:rPr>
          <w:noProof/>
        </w:rPr>
        <w:tab/>
      </w:r>
      <w:r>
        <w:rPr>
          <w:noProof/>
        </w:rPr>
        <w:fldChar w:fldCharType="begin"/>
      </w:r>
      <w:r>
        <w:rPr>
          <w:noProof/>
        </w:rPr>
        <w:instrText xml:space="preserve"> PAGEREF _Toc221794372 \h </w:instrText>
      </w:r>
      <w:r>
        <w:rPr>
          <w:noProof/>
        </w:rPr>
      </w:r>
      <w:r>
        <w:rPr>
          <w:noProof/>
        </w:rPr>
        <w:fldChar w:fldCharType="separate"/>
      </w:r>
      <w:r>
        <w:rPr>
          <w:noProof/>
        </w:rPr>
        <w:t>61</w:t>
      </w:r>
      <w:r>
        <w:rPr>
          <w:noProof/>
        </w:rPr>
        <w:fldChar w:fldCharType="end"/>
      </w:r>
    </w:p>
    <w:p w14:paraId="1391DD08" w14:textId="77777777" w:rsidR="00852FE2" w:rsidRDefault="00852FE2">
      <w:pPr>
        <w:pStyle w:val="TOC2"/>
        <w:tabs>
          <w:tab w:val="right" w:leader="dot" w:pos="9080"/>
        </w:tabs>
        <w:rPr>
          <w:b w:val="0"/>
          <w:noProof/>
          <w:sz w:val="24"/>
          <w:szCs w:val="24"/>
          <w:lang w:eastAsia="ja-JP"/>
        </w:rPr>
      </w:pPr>
      <w:r>
        <w:rPr>
          <w:noProof/>
        </w:rPr>
        <w:lastRenderedPageBreak/>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_Toc221794373 \h </w:instrText>
      </w:r>
      <w:r>
        <w:rPr>
          <w:noProof/>
        </w:rPr>
      </w:r>
      <w:r>
        <w:rPr>
          <w:noProof/>
        </w:rPr>
        <w:fldChar w:fldCharType="separate"/>
      </w:r>
      <w:r>
        <w:rPr>
          <w:noProof/>
        </w:rPr>
        <w:t>62</w:t>
      </w:r>
      <w:r>
        <w:rPr>
          <w:noProof/>
        </w:rPr>
        <w:fldChar w:fldCharType="end"/>
      </w:r>
    </w:p>
    <w:p w14:paraId="5DD92F15" w14:textId="77777777" w:rsidR="00852FE2" w:rsidRDefault="00852FE2">
      <w:pPr>
        <w:pStyle w:val="TOC2"/>
        <w:tabs>
          <w:tab w:val="right" w:leader="dot" w:pos="9080"/>
        </w:tabs>
        <w:rPr>
          <w:b w:val="0"/>
          <w:noProof/>
          <w:sz w:val="24"/>
          <w:szCs w:val="24"/>
          <w:lang w:eastAsia="ja-JP"/>
        </w:rPr>
      </w:pPr>
      <w:r>
        <w:rPr>
          <w:noProof/>
        </w:rPr>
        <w:t>Explain and calculate a US Treasury bond Futures contract conversion factor</w:t>
      </w:r>
      <w:r>
        <w:rPr>
          <w:noProof/>
        </w:rPr>
        <w:tab/>
      </w:r>
      <w:r>
        <w:rPr>
          <w:noProof/>
        </w:rPr>
        <w:fldChar w:fldCharType="begin"/>
      </w:r>
      <w:r>
        <w:rPr>
          <w:noProof/>
        </w:rPr>
        <w:instrText xml:space="preserve"> PAGEREF _Toc221794374 \h </w:instrText>
      </w:r>
      <w:r>
        <w:rPr>
          <w:noProof/>
        </w:rPr>
      </w:r>
      <w:r>
        <w:rPr>
          <w:noProof/>
        </w:rPr>
        <w:fldChar w:fldCharType="separate"/>
      </w:r>
      <w:r>
        <w:rPr>
          <w:noProof/>
        </w:rPr>
        <w:t>65</w:t>
      </w:r>
      <w:r>
        <w:rPr>
          <w:noProof/>
        </w:rPr>
        <w:fldChar w:fldCharType="end"/>
      </w:r>
    </w:p>
    <w:p w14:paraId="6FF014CA" w14:textId="77777777" w:rsidR="00852FE2" w:rsidRDefault="00852FE2">
      <w:pPr>
        <w:pStyle w:val="TOC2"/>
        <w:tabs>
          <w:tab w:val="right" w:leader="dot" w:pos="9080"/>
        </w:tabs>
        <w:rPr>
          <w:b w:val="0"/>
          <w:noProof/>
          <w:sz w:val="24"/>
          <w:szCs w:val="24"/>
          <w:lang w:eastAsia="ja-JP"/>
        </w:rPr>
      </w:pPr>
      <w:r>
        <w:rPr>
          <w:noProof/>
        </w:rPr>
        <w:t>Describe the impact of the level and shape of the yield curve on the cheapest</w:t>
      </w:r>
      <w:r w:rsidRPr="004557BE">
        <w:rPr>
          <w:rFonts w:cs="Monaco" w:hint="eastAsia"/>
          <w:noProof/>
        </w:rPr>
        <w:t>‐</w:t>
      </w:r>
      <w:r>
        <w:rPr>
          <w:noProof/>
        </w:rPr>
        <w:t>to</w:t>
      </w:r>
      <w:r w:rsidRPr="004557BE">
        <w:rPr>
          <w:rFonts w:cs="Monaco" w:hint="eastAsia"/>
          <w:noProof/>
        </w:rPr>
        <w:t>‐</w:t>
      </w:r>
      <w:r>
        <w:rPr>
          <w:noProof/>
        </w:rPr>
        <w:t>deliver bond decision</w:t>
      </w:r>
      <w:r>
        <w:rPr>
          <w:noProof/>
        </w:rPr>
        <w:tab/>
      </w:r>
      <w:r>
        <w:rPr>
          <w:noProof/>
        </w:rPr>
        <w:fldChar w:fldCharType="begin"/>
      </w:r>
      <w:r>
        <w:rPr>
          <w:noProof/>
        </w:rPr>
        <w:instrText xml:space="preserve"> PAGEREF _Toc221794375 \h </w:instrText>
      </w:r>
      <w:r>
        <w:rPr>
          <w:noProof/>
        </w:rPr>
      </w:r>
      <w:r>
        <w:rPr>
          <w:noProof/>
        </w:rPr>
        <w:fldChar w:fldCharType="separate"/>
      </w:r>
      <w:r>
        <w:rPr>
          <w:noProof/>
        </w:rPr>
        <w:t>66</w:t>
      </w:r>
      <w:r>
        <w:rPr>
          <w:noProof/>
        </w:rPr>
        <w:fldChar w:fldCharType="end"/>
      </w:r>
    </w:p>
    <w:p w14:paraId="685A7341" w14:textId="77777777" w:rsidR="00852FE2" w:rsidRDefault="00852FE2">
      <w:pPr>
        <w:pStyle w:val="TOC2"/>
        <w:tabs>
          <w:tab w:val="right" w:leader="dot" w:pos="9080"/>
        </w:tabs>
        <w:rPr>
          <w:b w:val="0"/>
          <w:noProof/>
          <w:sz w:val="24"/>
          <w:szCs w:val="24"/>
          <w:lang w:eastAsia="ja-JP"/>
        </w:rPr>
      </w:pPr>
      <w:r>
        <w:rPr>
          <w:noProof/>
        </w:rPr>
        <w:t>Calculate the final contract price on a Eurodollar Futures contract</w:t>
      </w:r>
      <w:r>
        <w:rPr>
          <w:noProof/>
        </w:rPr>
        <w:tab/>
      </w:r>
      <w:r>
        <w:rPr>
          <w:noProof/>
        </w:rPr>
        <w:fldChar w:fldCharType="begin"/>
      </w:r>
      <w:r>
        <w:rPr>
          <w:noProof/>
        </w:rPr>
        <w:instrText xml:space="preserve"> PAGEREF _Toc221794376 \h </w:instrText>
      </w:r>
      <w:r>
        <w:rPr>
          <w:noProof/>
        </w:rPr>
      </w:r>
      <w:r>
        <w:rPr>
          <w:noProof/>
        </w:rPr>
        <w:fldChar w:fldCharType="separate"/>
      </w:r>
      <w:r>
        <w:rPr>
          <w:noProof/>
        </w:rPr>
        <w:t>68</w:t>
      </w:r>
      <w:r>
        <w:rPr>
          <w:noProof/>
        </w:rPr>
        <w:fldChar w:fldCharType="end"/>
      </w:r>
    </w:p>
    <w:p w14:paraId="710477C7" w14:textId="77777777" w:rsidR="00852FE2" w:rsidRDefault="00852FE2">
      <w:pPr>
        <w:pStyle w:val="TOC2"/>
        <w:tabs>
          <w:tab w:val="right" w:leader="dot" w:pos="9080"/>
        </w:tabs>
        <w:rPr>
          <w:b w:val="0"/>
          <w:noProof/>
          <w:sz w:val="24"/>
          <w:szCs w:val="24"/>
          <w:lang w:eastAsia="ja-JP"/>
        </w:rPr>
      </w:pPr>
      <w:r>
        <w:rPr>
          <w:noProof/>
        </w:rPr>
        <w:t>Describe and compute the Eurodollar Futures contract convexity adjustment</w:t>
      </w:r>
      <w:r>
        <w:rPr>
          <w:noProof/>
        </w:rPr>
        <w:tab/>
      </w:r>
      <w:r>
        <w:rPr>
          <w:noProof/>
        </w:rPr>
        <w:fldChar w:fldCharType="begin"/>
      </w:r>
      <w:r>
        <w:rPr>
          <w:noProof/>
        </w:rPr>
        <w:instrText xml:space="preserve"> PAGEREF _Toc221794377 \h </w:instrText>
      </w:r>
      <w:r>
        <w:rPr>
          <w:noProof/>
        </w:rPr>
      </w:r>
      <w:r>
        <w:rPr>
          <w:noProof/>
        </w:rPr>
        <w:fldChar w:fldCharType="separate"/>
      </w:r>
      <w:r>
        <w:rPr>
          <w:noProof/>
        </w:rPr>
        <w:t>68</w:t>
      </w:r>
      <w:r>
        <w:rPr>
          <w:noProof/>
        </w:rPr>
        <w:fldChar w:fldCharType="end"/>
      </w:r>
    </w:p>
    <w:p w14:paraId="5373EE19" w14:textId="77777777" w:rsidR="00852FE2" w:rsidRDefault="00852FE2">
      <w:pPr>
        <w:pStyle w:val="TOC2"/>
        <w:tabs>
          <w:tab w:val="right" w:leader="dot" w:pos="9080"/>
        </w:tabs>
        <w:rPr>
          <w:b w:val="0"/>
          <w:noProof/>
          <w:sz w:val="24"/>
          <w:szCs w:val="24"/>
          <w:lang w:eastAsia="ja-JP"/>
        </w:rPr>
      </w:pPr>
      <w:r>
        <w:rPr>
          <w:noProof/>
        </w:rPr>
        <w:t>Explain how Eurodollar Futures can be used to extend the LIBOR zero curve</w:t>
      </w:r>
      <w:r>
        <w:rPr>
          <w:noProof/>
        </w:rPr>
        <w:tab/>
      </w:r>
      <w:r>
        <w:rPr>
          <w:noProof/>
        </w:rPr>
        <w:fldChar w:fldCharType="begin"/>
      </w:r>
      <w:r>
        <w:rPr>
          <w:noProof/>
        </w:rPr>
        <w:instrText xml:space="preserve"> PAGEREF _Toc221794378 \h </w:instrText>
      </w:r>
      <w:r>
        <w:rPr>
          <w:noProof/>
        </w:rPr>
      </w:r>
      <w:r>
        <w:rPr>
          <w:noProof/>
        </w:rPr>
        <w:fldChar w:fldCharType="separate"/>
      </w:r>
      <w:r>
        <w:rPr>
          <w:noProof/>
        </w:rPr>
        <w:t>69</w:t>
      </w:r>
      <w:r>
        <w:rPr>
          <w:noProof/>
        </w:rPr>
        <w:fldChar w:fldCharType="end"/>
      </w:r>
    </w:p>
    <w:p w14:paraId="21822900" w14:textId="77777777" w:rsidR="00852FE2" w:rsidRDefault="00852FE2">
      <w:pPr>
        <w:pStyle w:val="TOC2"/>
        <w:tabs>
          <w:tab w:val="right" w:leader="dot" w:pos="9080"/>
        </w:tabs>
        <w:rPr>
          <w:b w:val="0"/>
          <w:noProof/>
          <w:sz w:val="24"/>
          <w:szCs w:val="24"/>
          <w:lang w:eastAsia="ja-JP"/>
        </w:rPr>
      </w:pPr>
      <w:r>
        <w:rPr>
          <w:noProof/>
        </w:rPr>
        <w:t>Calculate the duration</w:t>
      </w:r>
      <w:r w:rsidRPr="004557BE">
        <w:rPr>
          <w:rFonts w:cs="Monaco" w:hint="eastAsia"/>
          <w:noProof/>
        </w:rPr>
        <w:t>‐</w:t>
      </w:r>
      <w:r>
        <w:rPr>
          <w:noProof/>
        </w:rPr>
        <w:t>based hedge ratio and describe a duration</w:t>
      </w:r>
      <w:r w:rsidRPr="004557BE">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_Toc221794379 \h </w:instrText>
      </w:r>
      <w:r>
        <w:rPr>
          <w:noProof/>
        </w:rPr>
      </w:r>
      <w:r>
        <w:rPr>
          <w:noProof/>
        </w:rPr>
        <w:fldChar w:fldCharType="separate"/>
      </w:r>
      <w:r>
        <w:rPr>
          <w:noProof/>
        </w:rPr>
        <w:t>70</w:t>
      </w:r>
      <w:r>
        <w:rPr>
          <w:noProof/>
        </w:rPr>
        <w:fldChar w:fldCharType="end"/>
      </w:r>
    </w:p>
    <w:p w14:paraId="196B9867" w14:textId="77777777" w:rsidR="00852FE2" w:rsidRDefault="00852FE2">
      <w:pPr>
        <w:pStyle w:val="TOC2"/>
        <w:tabs>
          <w:tab w:val="right" w:leader="dot" w:pos="9080"/>
        </w:tabs>
        <w:rPr>
          <w:b w:val="0"/>
          <w:noProof/>
          <w:sz w:val="24"/>
          <w:szCs w:val="24"/>
          <w:lang w:eastAsia="ja-JP"/>
        </w:rPr>
      </w:pPr>
      <w:r>
        <w:rPr>
          <w:noProof/>
        </w:rPr>
        <w:t>Explain the limitations of using a duration</w:t>
      </w:r>
      <w:r w:rsidRPr="004557BE">
        <w:rPr>
          <w:rFonts w:cs="Monaco" w:hint="eastAsia"/>
          <w:noProof/>
        </w:rPr>
        <w:t>‐</w:t>
      </w:r>
      <w:r>
        <w:rPr>
          <w:noProof/>
        </w:rPr>
        <w:t>based hedging strategy</w:t>
      </w:r>
      <w:r>
        <w:rPr>
          <w:noProof/>
        </w:rPr>
        <w:tab/>
      </w:r>
      <w:r>
        <w:rPr>
          <w:noProof/>
        </w:rPr>
        <w:fldChar w:fldCharType="begin"/>
      </w:r>
      <w:r>
        <w:rPr>
          <w:noProof/>
        </w:rPr>
        <w:instrText xml:space="preserve"> PAGEREF _Toc221794380 \h </w:instrText>
      </w:r>
      <w:r>
        <w:rPr>
          <w:noProof/>
        </w:rPr>
      </w:r>
      <w:r>
        <w:rPr>
          <w:noProof/>
        </w:rPr>
        <w:fldChar w:fldCharType="separate"/>
      </w:r>
      <w:r>
        <w:rPr>
          <w:noProof/>
        </w:rPr>
        <w:t>70</w:t>
      </w:r>
      <w:r>
        <w:rPr>
          <w:noProof/>
        </w:rPr>
        <w:fldChar w:fldCharType="end"/>
      </w:r>
    </w:p>
    <w:p w14:paraId="4FC2721F" w14:textId="77777777" w:rsidR="00852FE2" w:rsidRDefault="00852FE2">
      <w:pPr>
        <w:pStyle w:val="TOC1"/>
        <w:tabs>
          <w:tab w:val="right" w:leader="dot" w:pos="9080"/>
        </w:tabs>
        <w:rPr>
          <w:b w:val="0"/>
          <w:noProof/>
          <w:lang w:eastAsia="ja-JP"/>
        </w:rPr>
      </w:pPr>
      <w:r w:rsidRPr="004557BE">
        <w:rPr>
          <w:rFonts w:ascii="Calibri" w:hAnsi="Calibri"/>
          <w:noProof/>
        </w:rPr>
        <w:t>Hull, Chapter 7: Swaps</w:t>
      </w:r>
      <w:r>
        <w:rPr>
          <w:noProof/>
        </w:rPr>
        <w:tab/>
      </w:r>
      <w:r>
        <w:rPr>
          <w:noProof/>
        </w:rPr>
        <w:fldChar w:fldCharType="begin"/>
      </w:r>
      <w:r>
        <w:rPr>
          <w:noProof/>
        </w:rPr>
        <w:instrText xml:space="preserve"> PAGEREF _Toc221794381 \h </w:instrText>
      </w:r>
      <w:r>
        <w:rPr>
          <w:noProof/>
        </w:rPr>
      </w:r>
      <w:r>
        <w:rPr>
          <w:noProof/>
        </w:rPr>
        <w:fldChar w:fldCharType="separate"/>
      </w:r>
      <w:r>
        <w:rPr>
          <w:noProof/>
        </w:rPr>
        <w:t>71</w:t>
      </w:r>
      <w:r>
        <w:rPr>
          <w:noProof/>
        </w:rPr>
        <w:fldChar w:fldCharType="end"/>
      </w:r>
    </w:p>
    <w:p w14:paraId="71A0ECC5" w14:textId="77777777" w:rsidR="00852FE2" w:rsidRDefault="00852FE2">
      <w:pPr>
        <w:pStyle w:val="TOC2"/>
        <w:tabs>
          <w:tab w:val="right" w:leader="dot" w:pos="9080"/>
        </w:tabs>
        <w:rPr>
          <w:b w:val="0"/>
          <w:noProof/>
          <w:sz w:val="24"/>
          <w:szCs w:val="24"/>
          <w:lang w:eastAsia="ja-JP"/>
        </w:rPr>
      </w:pPr>
      <w:r>
        <w:rPr>
          <w:noProof/>
        </w:rPr>
        <w:t>Explain the mechanics of a plain vanilla interest rate swap and compute its cash flows</w:t>
      </w:r>
      <w:r>
        <w:rPr>
          <w:noProof/>
        </w:rPr>
        <w:tab/>
      </w:r>
      <w:r>
        <w:rPr>
          <w:noProof/>
        </w:rPr>
        <w:fldChar w:fldCharType="begin"/>
      </w:r>
      <w:r>
        <w:rPr>
          <w:noProof/>
        </w:rPr>
        <w:instrText xml:space="preserve"> PAGEREF _Toc221794382 \h </w:instrText>
      </w:r>
      <w:r>
        <w:rPr>
          <w:noProof/>
        </w:rPr>
      </w:r>
      <w:r>
        <w:rPr>
          <w:noProof/>
        </w:rPr>
        <w:fldChar w:fldCharType="separate"/>
      </w:r>
      <w:r>
        <w:rPr>
          <w:noProof/>
        </w:rPr>
        <w:t>72</w:t>
      </w:r>
      <w:r>
        <w:rPr>
          <w:noProof/>
        </w:rPr>
        <w:fldChar w:fldCharType="end"/>
      </w:r>
    </w:p>
    <w:p w14:paraId="45A835C8" w14:textId="77777777" w:rsidR="00852FE2" w:rsidRDefault="00852FE2">
      <w:pPr>
        <w:pStyle w:val="TOC2"/>
        <w:tabs>
          <w:tab w:val="right" w:leader="dot" w:pos="9080"/>
        </w:tabs>
        <w:rPr>
          <w:b w:val="0"/>
          <w:noProof/>
          <w:sz w:val="24"/>
          <w:szCs w:val="24"/>
          <w:lang w:eastAsia="ja-JP"/>
        </w:rPr>
      </w:pPr>
      <w:r>
        <w:rPr>
          <w:noProof/>
        </w:rPr>
        <w:t>Explain the mechanics of a currency swap and compute its cash flows</w:t>
      </w:r>
      <w:r>
        <w:rPr>
          <w:noProof/>
        </w:rPr>
        <w:tab/>
      </w:r>
      <w:r>
        <w:rPr>
          <w:noProof/>
        </w:rPr>
        <w:fldChar w:fldCharType="begin"/>
      </w:r>
      <w:r>
        <w:rPr>
          <w:noProof/>
        </w:rPr>
        <w:instrText xml:space="preserve"> PAGEREF _Toc221794383 \h </w:instrText>
      </w:r>
      <w:r>
        <w:rPr>
          <w:noProof/>
        </w:rPr>
      </w:r>
      <w:r>
        <w:rPr>
          <w:noProof/>
        </w:rPr>
        <w:fldChar w:fldCharType="separate"/>
      </w:r>
      <w:r>
        <w:rPr>
          <w:noProof/>
        </w:rPr>
        <w:t>78</w:t>
      </w:r>
      <w:r>
        <w:rPr>
          <w:noProof/>
        </w:rPr>
        <w:fldChar w:fldCharType="end"/>
      </w:r>
    </w:p>
    <w:p w14:paraId="61240901" w14:textId="77777777" w:rsidR="00852FE2" w:rsidRDefault="00852FE2">
      <w:pPr>
        <w:pStyle w:val="TOC2"/>
        <w:tabs>
          <w:tab w:val="right" w:leader="dot" w:pos="9080"/>
        </w:tabs>
        <w:rPr>
          <w:b w:val="0"/>
          <w:noProof/>
          <w:sz w:val="24"/>
          <w:szCs w:val="24"/>
          <w:lang w:eastAsia="ja-JP"/>
        </w:rPr>
      </w:pPr>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_Toc221794384 \h </w:instrText>
      </w:r>
      <w:r>
        <w:rPr>
          <w:noProof/>
        </w:rPr>
      </w:r>
      <w:r>
        <w:rPr>
          <w:noProof/>
        </w:rPr>
        <w:fldChar w:fldCharType="separate"/>
      </w:r>
      <w:r>
        <w:rPr>
          <w:noProof/>
        </w:rPr>
        <w:t>80</w:t>
      </w:r>
      <w:r>
        <w:rPr>
          <w:noProof/>
        </w:rPr>
        <w:fldChar w:fldCharType="end"/>
      </w:r>
    </w:p>
    <w:p w14:paraId="3E7A52EA" w14:textId="77777777" w:rsidR="00852FE2" w:rsidRDefault="00852FE2">
      <w:pPr>
        <w:pStyle w:val="TOC2"/>
        <w:tabs>
          <w:tab w:val="right" w:leader="dot" w:pos="9080"/>
        </w:tabs>
        <w:rPr>
          <w:b w:val="0"/>
          <w:noProof/>
          <w:sz w:val="24"/>
          <w:szCs w:val="24"/>
          <w:lang w:eastAsia="ja-JP"/>
        </w:rPr>
      </w:pPr>
      <w:r>
        <w:rPr>
          <w:noProof/>
        </w:rPr>
        <w:t>Describe the role of credit risk inherent in an existing swap position</w:t>
      </w:r>
      <w:r>
        <w:rPr>
          <w:noProof/>
        </w:rPr>
        <w:tab/>
      </w:r>
      <w:r>
        <w:rPr>
          <w:noProof/>
        </w:rPr>
        <w:fldChar w:fldCharType="begin"/>
      </w:r>
      <w:r>
        <w:rPr>
          <w:noProof/>
        </w:rPr>
        <w:instrText xml:space="preserve"> PAGEREF _Toc221794385 \h </w:instrText>
      </w:r>
      <w:r>
        <w:rPr>
          <w:noProof/>
        </w:rPr>
      </w:r>
      <w:r>
        <w:rPr>
          <w:noProof/>
        </w:rPr>
        <w:fldChar w:fldCharType="separate"/>
      </w:r>
      <w:r>
        <w:rPr>
          <w:noProof/>
        </w:rPr>
        <w:t>81</w:t>
      </w:r>
      <w:r>
        <w:rPr>
          <w:noProof/>
        </w:rPr>
        <w:fldChar w:fldCharType="end"/>
      </w:r>
    </w:p>
    <w:p w14:paraId="75CBB5E5" w14:textId="77777777" w:rsidR="00852FE2" w:rsidRDefault="00852FE2">
      <w:pPr>
        <w:pStyle w:val="TOC2"/>
        <w:tabs>
          <w:tab w:val="right" w:leader="dot" w:pos="9080"/>
        </w:tabs>
        <w:rPr>
          <w:b w:val="0"/>
          <w:noProof/>
          <w:sz w:val="24"/>
          <w:szCs w:val="24"/>
          <w:lang w:eastAsia="ja-JP"/>
        </w:rPr>
      </w:pPr>
      <w:r>
        <w:rPr>
          <w:noProof/>
        </w:rPr>
        <w:t>Identify and describe other types of swaps, including commodity, volatility and exotic swaps</w:t>
      </w:r>
      <w:r>
        <w:rPr>
          <w:noProof/>
        </w:rPr>
        <w:tab/>
      </w:r>
      <w:r>
        <w:rPr>
          <w:noProof/>
        </w:rPr>
        <w:fldChar w:fldCharType="begin"/>
      </w:r>
      <w:r>
        <w:rPr>
          <w:noProof/>
        </w:rPr>
        <w:instrText xml:space="preserve"> PAGEREF _Toc221794386 \h </w:instrText>
      </w:r>
      <w:r>
        <w:rPr>
          <w:noProof/>
        </w:rPr>
      </w:r>
      <w:r>
        <w:rPr>
          <w:noProof/>
        </w:rPr>
        <w:fldChar w:fldCharType="separate"/>
      </w:r>
      <w:r>
        <w:rPr>
          <w:noProof/>
        </w:rPr>
        <w:t>82</w:t>
      </w:r>
      <w:r>
        <w:rPr>
          <w:noProof/>
        </w:rPr>
        <w:fldChar w:fldCharType="end"/>
      </w:r>
    </w:p>
    <w:p w14:paraId="230DF8B2" w14:textId="77777777" w:rsidR="00852FE2" w:rsidRDefault="00852FE2">
      <w:pPr>
        <w:pStyle w:val="TOC1"/>
        <w:tabs>
          <w:tab w:val="right" w:leader="dot" w:pos="9080"/>
        </w:tabs>
        <w:rPr>
          <w:b w:val="0"/>
          <w:noProof/>
          <w:lang w:eastAsia="ja-JP"/>
        </w:rPr>
      </w:pPr>
      <w:r w:rsidRPr="004557BE">
        <w:rPr>
          <w:rFonts w:ascii="Calibri" w:hAnsi="Calibri"/>
          <w:noProof/>
        </w:rPr>
        <w:t>Hull, Chapter 10: Properties of Stock Options</w:t>
      </w:r>
      <w:r>
        <w:rPr>
          <w:noProof/>
        </w:rPr>
        <w:tab/>
      </w:r>
      <w:r>
        <w:rPr>
          <w:noProof/>
        </w:rPr>
        <w:fldChar w:fldCharType="begin"/>
      </w:r>
      <w:r>
        <w:rPr>
          <w:noProof/>
        </w:rPr>
        <w:instrText xml:space="preserve"> PAGEREF _Toc221794387 \h </w:instrText>
      </w:r>
      <w:r>
        <w:rPr>
          <w:noProof/>
        </w:rPr>
      </w:r>
      <w:r>
        <w:rPr>
          <w:noProof/>
        </w:rPr>
        <w:fldChar w:fldCharType="separate"/>
      </w:r>
      <w:r>
        <w:rPr>
          <w:noProof/>
        </w:rPr>
        <w:t>83</w:t>
      </w:r>
      <w:r>
        <w:rPr>
          <w:noProof/>
        </w:rPr>
        <w:fldChar w:fldCharType="end"/>
      </w:r>
    </w:p>
    <w:p w14:paraId="6A0A8AB8" w14:textId="77777777" w:rsidR="00852FE2" w:rsidRDefault="00852FE2">
      <w:pPr>
        <w:pStyle w:val="TOC2"/>
        <w:tabs>
          <w:tab w:val="right" w:leader="dot" w:pos="9080"/>
        </w:tabs>
        <w:rPr>
          <w:b w:val="0"/>
          <w:noProof/>
          <w:sz w:val="24"/>
          <w:szCs w:val="24"/>
          <w:lang w:eastAsia="ja-JP"/>
        </w:rPr>
      </w:pPr>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_Toc221794388 \h </w:instrText>
      </w:r>
      <w:r>
        <w:rPr>
          <w:noProof/>
        </w:rPr>
      </w:r>
      <w:r>
        <w:rPr>
          <w:noProof/>
        </w:rPr>
        <w:fldChar w:fldCharType="separate"/>
      </w:r>
      <w:r>
        <w:rPr>
          <w:noProof/>
        </w:rPr>
        <w:t>83</w:t>
      </w:r>
      <w:r>
        <w:rPr>
          <w:noProof/>
        </w:rPr>
        <w:fldChar w:fldCharType="end"/>
      </w:r>
    </w:p>
    <w:p w14:paraId="3178AEAE" w14:textId="77777777" w:rsidR="00852FE2" w:rsidRDefault="00852FE2">
      <w:pPr>
        <w:pStyle w:val="TOC2"/>
        <w:tabs>
          <w:tab w:val="right" w:leader="dot" w:pos="9080"/>
        </w:tabs>
        <w:rPr>
          <w:b w:val="0"/>
          <w:noProof/>
          <w:sz w:val="24"/>
          <w:szCs w:val="24"/>
          <w:lang w:eastAsia="ja-JP"/>
        </w:rPr>
      </w:pPr>
      <w:r>
        <w:rPr>
          <w:noProof/>
        </w:rPr>
        <w:t>Identify, interpret and compute upper and lower bounds for option prices</w:t>
      </w:r>
      <w:r>
        <w:rPr>
          <w:noProof/>
        </w:rPr>
        <w:tab/>
      </w:r>
      <w:r>
        <w:rPr>
          <w:noProof/>
        </w:rPr>
        <w:fldChar w:fldCharType="begin"/>
      </w:r>
      <w:r>
        <w:rPr>
          <w:noProof/>
        </w:rPr>
        <w:instrText xml:space="preserve"> PAGEREF _Toc221794389 \h </w:instrText>
      </w:r>
      <w:r>
        <w:rPr>
          <w:noProof/>
        </w:rPr>
      </w:r>
      <w:r>
        <w:rPr>
          <w:noProof/>
        </w:rPr>
        <w:fldChar w:fldCharType="separate"/>
      </w:r>
      <w:r>
        <w:rPr>
          <w:noProof/>
        </w:rPr>
        <w:t>84</w:t>
      </w:r>
      <w:r>
        <w:rPr>
          <w:noProof/>
        </w:rPr>
        <w:fldChar w:fldCharType="end"/>
      </w:r>
    </w:p>
    <w:p w14:paraId="7DD20A05" w14:textId="77777777" w:rsidR="00852FE2" w:rsidRDefault="00852FE2">
      <w:pPr>
        <w:pStyle w:val="TOC2"/>
        <w:tabs>
          <w:tab w:val="right" w:leader="dot" w:pos="9080"/>
        </w:tabs>
        <w:rPr>
          <w:b w:val="0"/>
          <w:noProof/>
          <w:sz w:val="24"/>
          <w:szCs w:val="24"/>
          <w:lang w:eastAsia="ja-JP"/>
        </w:rPr>
      </w:pPr>
      <w:r>
        <w:rPr>
          <w:noProof/>
        </w:rPr>
        <w:t>Explain the early exercise features of American call and put options on a non</w:t>
      </w:r>
      <w:r w:rsidRPr="004557BE">
        <w:rPr>
          <w:rFonts w:cs="Monaco" w:hint="eastAsia"/>
          <w:noProof/>
        </w:rPr>
        <w:t>‐</w:t>
      </w:r>
      <w:r>
        <w:rPr>
          <w:noProof/>
        </w:rPr>
        <w:t>dividend</w:t>
      </w:r>
      <w:r w:rsidRPr="004557BE">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_Toc221794390 \h </w:instrText>
      </w:r>
      <w:r>
        <w:rPr>
          <w:noProof/>
        </w:rPr>
      </w:r>
      <w:r>
        <w:rPr>
          <w:noProof/>
        </w:rPr>
        <w:fldChar w:fldCharType="separate"/>
      </w:r>
      <w:r>
        <w:rPr>
          <w:noProof/>
        </w:rPr>
        <w:t>87</w:t>
      </w:r>
      <w:r>
        <w:rPr>
          <w:noProof/>
        </w:rPr>
        <w:fldChar w:fldCharType="end"/>
      </w:r>
    </w:p>
    <w:p w14:paraId="7DD76696" w14:textId="77777777" w:rsidR="00852FE2" w:rsidRDefault="00852FE2">
      <w:pPr>
        <w:pStyle w:val="TOC2"/>
        <w:tabs>
          <w:tab w:val="right" w:leader="dot" w:pos="9080"/>
        </w:tabs>
        <w:rPr>
          <w:b w:val="0"/>
          <w:noProof/>
          <w:sz w:val="24"/>
          <w:szCs w:val="24"/>
          <w:lang w:eastAsia="ja-JP"/>
        </w:rPr>
      </w:pPr>
      <w:r>
        <w:rPr>
          <w:noProof/>
        </w:rPr>
        <w:t>Explain the effects dividends have on the put</w:t>
      </w:r>
      <w:r w:rsidRPr="004557BE">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_Toc221794391 \h </w:instrText>
      </w:r>
      <w:r>
        <w:rPr>
          <w:noProof/>
        </w:rPr>
      </w:r>
      <w:r>
        <w:rPr>
          <w:noProof/>
        </w:rPr>
        <w:fldChar w:fldCharType="separate"/>
      </w:r>
      <w:r>
        <w:rPr>
          <w:noProof/>
        </w:rPr>
        <w:t>87</w:t>
      </w:r>
      <w:r>
        <w:rPr>
          <w:noProof/>
        </w:rPr>
        <w:fldChar w:fldCharType="end"/>
      </w:r>
    </w:p>
    <w:p w14:paraId="4B878399" w14:textId="77777777" w:rsidR="00852FE2" w:rsidRDefault="00852FE2">
      <w:pPr>
        <w:pStyle w:val="TOC1"/>
        <w:tabs>
          <w:tab w:val="right" w:leader="dot" w:pos="9080"/>
        </w:tabs>
        <w:rPr>
          <w:b w:val="0"/>
          <w:noProof/>
          <w:lang w:eastAsia="ja-JP"/>
        </w:rPr>
      </w:pPr>
      <w:r w:rsidRPr="004557BE">
        <w:rPr>
          <w:rFonts w:ascii="Calibri" w:hAnsi="Calibri"/>
          <w:noProof/>
        </w:rPr>
        <w:t>9  Hull, Chapter 11: Trading Strategies Involving Options</w:t>
      </w:r>
      <w:r>
        <w:rPr>
          <w:noProof/>
        </w:rPr>
        <w:tab/>
      </w:r>
      <w:r>
        <w:rPr>
          <w:noProof/>
        </w:rPr>
        <w:fldChar w:fldCharType="begin"/>
      </w:r>
      <w:r>
        <w:rPr>
          <w:noProof/>
        </w:rPr>
        <w:instrText xml:space="preserve"> PAGEREF _Toc221794392 \h </w:instrText>
      </w:r>
      <w:r>
        <w:rPr>
          <w:noProof/>
        </w:rPr>
      </w:r>
      <w:r>
        <w:rPr>
          <w:noProof/>
        </w:rPr>
        <w:fldChar w:fldCharType="separate"/>
      </w:r>
      <w:r>
        <w:rPr>
          <w:noProof/>
        </w:rPr>
        <w:t>89</w:t>
      </w:r>
      <w:r>
        <w:rPr>
          <w:noProof/>
        </w:rPr>
        <w:fldChar w:fldCharType="end"/>
      </w:r>
    </w:p>
    <w:p w14:paraId="28D06F35" w14:textId="77777777" w:rsidR="00852FE2" w:rsidRDefault="00852FE2">
      <w:pPr>
        <w:pStyle w:val="TOC2"/>
        <w:tabs>
          <w:tab w:val="right" w:leader="dot" w:pos="9080"/>
        </w:tabs>
        <w:rPr>
          <w:b w:val="0"/>
          <w:noProof/>
          <w:sz w:val="24"/>
          <w:szCs w:val="24"/>
          <w:lang w:eastAsia="ja-JP"/>
        </w:rPr>
      </w:pPr>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_Toc221794393 \h </w:instrText>
      </w:r>
      <w:r>
        <w:rPr>
          <w:noProof/>
        </w:rPr>
      </w:r>
      <w:r>
        <w:rPr>
          <w:noProof/>
        </w:rPr>
        <w:fldChar w:fldCharType="separate"/>
      </w:r>
      <w:r>
        <w:rPr>
          <w:noProof/>
        </w:rPr>
        <w:t>89</w:t>
      </w:r>
      <w:r>
        <w:rPr>
          <w:noProof/>
        </w:rPr>
        <w:fldChar w:fldCharType="end"/>
      </w:r>
    </w:p>
    <w:p w14:paraId="5F4709F0" w14:textId="77777777" w:rsidR="00852FE2" w:rsidRDefault="00852FE2">
      <w:pPr>
        <w:pStyle w:val="TOC3"/>
        <w:tabs>
          <w:tab w:val="right" w:leader="dot" w:pos="9080"/>
        </w:tabs>
        <w:rPr>
          <w:noProof/>
          <w:sz w:val="24"/>
          <w:szCs w:val="24"/>
          <w:lang w:eastAsia="ja-JP"/>
        </w:rPr>
      </w:pPr>
      <w:r>
        <w:rPr>
          <w:noProof/>
        </w:rPr>
        <w:t>9.1.1 Covered Call</w:t>
      </w:r>
      <w:r>
        <w:rPr>
          <w:noProof/>
        </w:rPr>
        <w:tab/>
      </w:r>
      <w:r>
        <w:rPr>
          <w:noProof/>
        </w:rPr>
        <w:fldChar w:fldCharType="begin"/>
      </w:r>
      <w:r>
        <w:rPr>
          <w:noProof/>
        </w:rPr>
        <w:instrText xml:space="preserve"> PAGEREF _Toc221794394 \h </w:instrText>
      </w:r>
      <w:r>
        <w:rPr>
          <w:noProof/>
        </w:rPr>
      </w:r>
      <w:r>
        <w:rPr>
          <w:noProof/>
        </w:rPr>
        <w:fldChar w:fldCharType="separate"/>
      </w:r>
      <w:r>
        <w:rPr>
          <w:noProof/>
        </w:rPr>
        <w:t>89</w:t>
      </w:r>
      <w:r>
        <w:rPr>
          <w:noProof/>
        </w:rPr>
        <w:fldChar w:fldCharType="end"/>
      </w:r>
    </w:p>
    <w:p w14:paraId="4355132E" w14:textId="77777777" w:rsidR="00852FE2" w:rsidRDefault="00852FE2">
      <w:pPr>
        <w:pStyle w:val="TOC3"/>
        <w:tabs>
          <w:tab w:val="right" w:leader="dot" w:pos="9080"/>
        </w:tabs>
        <w:rPr>
          <w:noProof/>
          <w:sz w:val="24"/>
          <w:szCs w:val="24"/>
          <w:lang w:eastAsia="ja-JP"/>
        </w:rPr>
      </w:pPr>
      <w:r>
        <w:rPr>
          <w:noProof/>
        </w:rPr>
        <w:t>9.1.2 Protective Put</w:t>
      </w:r>
      <w:r>
        <w:rPr>
          <w:noProof/>
        </w:rPr>
        <w:tab/>
      </w:r>
      <w:r>
        <w:rPr>
          <w:noProof/>
        </w:rPr>
        <w:fldChar w:fldCharType="begin"/>
      </w:r>
      <w:r>
        <w:rPr>
          <w:noProof/>
        </w:rPr>
        <w:instrText xml:space="preserve"> PAGEREF _Toc221794395 \h </w:instrText>
      </w:r>
      <w:r>
        <w:rPr>
          <w:noProof/>
        </w:rPr>
      </w:r>
      <w:r>
        <w:rPr>
          <w:noProof/>
        </w:rPr>
        <w:fldChar w:fldCharType="separate"/>
      </w:r>
      <w:r>
        <w:rPr>
          <w:noProof/>
        </w:rPr>
        <w:t>90</w:t>
      </w:r>
      <w:r>
        <w:rPr>
          <w:noProof/>
        </w:rPr>
        <w:fldChar w:fldCharType="end"/>
      </w:r>
    </w:p>
    <w:p w14:paraId="31CDA121" w14:textId="77777777" w:rsidR="00852FE2" w:rsidRDefault="00852FE2">
      <w:pPr>
        <w:pStyle w:val="TOC2"/>
        <w:tabs>
          <w:tab w:val="right" w:leader="dot" w:pos="9080"/>
        </w:tabs>
        <w:rPr>
          <w:b w:val="0"/>
          <w:noProof/>
          <w:sz w:val="24"/>
          <w:szCs w:val="24"/>
          <w:lang w:eastAsia="ja-JP"/>
        </w:rPr>
      </w:pPr>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_Toc221794396 \h </w:instrText>
      </w:r>
      <w:r>
        <w:rPr>
          <w:noProof/>
        </w:rPr>
      </w:r>
      <w:r>
        <w:rPr>
          <w:noProof/>
        </w:rPr>
        <w:fldChar w:fldCharType="separate"/>
      </w:r>
      <w:r>
        <w:rPr>
          <w:noProof/>
        </w:rPr>
        <w:t>91</w:t>
      </w:r>
      <w:r>
        <w:rPr>
          <w:noProof/>
        </w:rPr>
        <w:fldChar w:fldCharType="end"/>
      </w:r>
    </w:p>
    <w:p w14:paraId="38AB4B87" w14:textId="77777777" w:rsidR="00852FE2" w:rsidRDefault="00852FE2">
      <w:pPr>
        <w:pStyle w:val="TOC3"/>
        <w:tabs>
          <w:tab w:val="right" w:leader="dot" w:pos="9080"/>
        </w:tabs>
        <w:rPr>
          <w:noProof/>
          <w:sz w:val="24"/>
          <w:szCs w:val="24"/>
          <w:lang w:eastAsia="ja-JP"/>
        </w:rPr>
      </w:pPr>
      <w:r>
        <w:rPr>
          <w:noProof/>
        </w:rPr>
        <w:t>9.2.1 Bull spread (type of vertical spread)</w:t>
      </w:r>
      <w:r>
        <w:rPr>
          <w:noProof/>
        </w:rPr>
        <w:tab/>
      </w:r>
      <w:r>
        <w:rPr>
          <w:noProof/>
        </w:rPr>
        <w:fldChar w:fldCharType="begin"/>
      </w:r>
      <w:r>
        <w:rPr>
          <w:noProof/>
        </w:rPr>
        <w:instrText xml:space="preserve"> PAGEREF _Toc221794397 \h </w:instrText>
      </w:r>
      <w:r>
        <w:rPr>
          <w:noProof/>
        </w:rPr>
      </w:r>
      <w:r>
        <w:rPr>
          <w:noProof/>
        </w:rPr>
        <w:fldChar w:fldCharType="separate"/>
      </w:r>
      <w:r>
        <w:rPr>
          <w:noProof/>
        </w:rPr>
        <w:t>91</w:t>
      </w:r>
      <w:r>
        <w:rPr>
          <w:noProof/>
        </w:rPr>
        <w:fldChar w:fldCharType="end"/>
      </w:r>
    </w:p>
    <w:p w14:paraId="1E7D3A09" w14:textId="77777777" w:rsidR="00852FE2" w:rsidRDefault="00852FE2">
      <w:pPr>
        <w:pStyle w:val="TOC3"/>
        <w:tabs>
          <w:tab w:val="right" w:leader="dot" w:pos="9080"/>
        </w:tabs>
        <w:rPr>
          <w:noProof/>
          <w:sz w:val="24"/>
          <w:szCs w:val="24"/>
          <w:lang w:eastAsia="ja-JP"/>
        </w:rPr>
      </w:pPr>
      <w:r>
        <w:rPr>
          <w:noProof/>
        </w:rPr>
        <w:t>9.2.2 Bear spread (type of vertical spread)</w:t>
      </w:r>
      <w:r>
        <w:rPr>
          <w:noProof/>
        </w:rPr>
        <w:tab/>
      </w:r>
      <w:r>
        <w:rPr>
          <w:noProof/>
        </w:rPr>
        <w:fldChar w:fldCharType="begin"/>
      </w:r>
      <w:r>
        <w:rPr>
          <w:noProof/>
        </w:rPr>
        <w:instrText xml:space="preserve"> PAGEREF _Toc221794398 \h </w:instrText>
      </w:r>
      <w:r>
        <w:rPr>
          <w:noProof/>
        </w:rPr>
      </w:r>
      <w:r>
        <w:rPr>
          <w:noProof/>
        </w:rPr>
        <w:fldChar w:fldCharType="separate"/>
      </w:r>
      <w:r>
        <w:rPr>
          <w:noProof/>
        </w:rPr>
        <w:t>92</w:t>
      </w:r>
      <w:r>
        <w:rPr>
          <w:noProof/>
        </w:rPr>
        <w:fldChar w:fldCharType="end"/>
      </w:r>
    </w:p>
    <w:p w14:paraId="45282364" w14:textId="77777777" w:rsidR="00852FE2" w:rsidRDefault="00852FE2">
      <w:pPr>
        <w:pStyle w:val="TOC3"/>
        <w:tabs>
          <w:tab w:val="right" w:leader="dot" w:pos="9080"/>
        </w:tabs>
        <w:rPr>
          <w:noProof/>
          <w:sz w:val="24"/>
          <w:szCs w:val="24"/>
          <w:lang w:eastAsia="ja-JP"/>
        </w:rPr>
      </w:pPr>
      <w:r>
        <w:rPr>
          <w:noProof/>
        </w:rPr>
        <w:t>9.2.3 Butterfly spread (sideway strategy)</w:t>
      </w:r>
      <w:r>
        <w:rPr>
          <w:noProof/>
        </w:rPr>
        <w:tab/>
      </w:r>
      <w:r>
        <w:rPr>
          <w:noProof/>
        </w:rPr>
        <w:fldChar w:fldCharType="begin"/>
      </w:r>
      <w:r>
        <w:rPr>
          <w:noProof/>
        </w:rPr>
        <w:instrText xml:space="preserve"> PAGEREF _Toc221794399 \h </w:instrText>
      </w:r>
      <w:r>
        <w:rPr>
          <w:noProof/>
        </w:rPr>
      </w:r>
      <w:r>
        <w:rPr>
          <w:noProof/>
        </w:rPr>
        <w:fldChar w:fldCharType="separate"/>
      </w:r>
      <w:r>
        <w:rPr>
          <w:noProof/>
        </w:rPr>
        <w:t>93</w:t>
      </w:r>
      <w:r>
        <w:rPr>
          <w:noProof/>
        </w:rPr>
        <w:fldChar w:fldCharType="end"/>
      </w:r>
    </w:p>
    <w:p w14:paraId="2FE28F0B" w14:textId="77777777" w:rsidR="00852FE2" w:rsidRDefault="00852FE2">
      <w:pPr>
        <w:pStyle w:val="TOC3"/>
        <w:tabs>
          <w:tab w:val="right" w:leader="dot" w:pos="9080"/>
        </w:tabs>
        <w:rPr>
          <w:noProof/>
          <w:sz w:val="24"/>
          <w:szCs w:val="24"/>
          <w:lang w:eastAsia="ja-JP"/>
        </w:rPr>
      </w:pPr>
      <w:r>
        <w:rPr>
          <w:noProof/>
        </w:rPr>
        <w:t>9.2.5 Diagonal spread</w:t>
      </w:r>
      <w:r>
        <w:rPr>
          <w:noProof/>
        </w:rPr>
        <w:tab/>
      </w:r>
      <w:r>
        <w:rPr>
          <w:noProof/>
        </w:rPr>
        <w:fldChar w:fldCharType="begin"/>
      </w:r>
      <w:r>
        <w:rPr>
          <w:noProof/>
        </w:rPr>
        <w:instrText xml:space="preserve"> PAGEREF _Toc221794400 \h </w:instrText>
      </w:r>
      <w:r>
        <w:rPr>
          <w:noProof/>
        </w:rPr>
      </w:r>
      <w:r>
        <w:rPr>
          <w:noProof/>
        </w:rPr>
        <w:fldChar w:fldCharType="separate"/>
      </w:r>
      <w:r>
        <w:rPr>
          <w:noProof/>
        </w:rPr>
        <w:t>94</w:t>
      </w:r>
      <w:r>
        <w:rPr>
          <w:noProof/>
        </w:rPr>
        <w:fldChar w:fldCharType="end"/>
      </w:r>
    </w:p>
    <w:p w14:paraId="21965910" w14:textId="77777777" w:rsidR="00852FE2" w:rsidRDefault="00852FE2">
      <w:pPr>
        <w:pStyle w:val="TOC3"/>
        <w:tabs>
          <w:tab w:val="right" w:leader="dot" w:pos="9080"/>
        </w:tabs>
        <w:rPr>
          <w:noProof/>
          <w:sz w:val="24"/>
          <w:szCs w:val="24"/>
          <w:lang w:eastAsia="ja-JP"/>
        </w:rPr>
      </w:pPr>
      <w:r>
        <w:rPr>
          <w:noProof/>
        </w:rPr>
        <w:t>9.2.6 Box spread</w:t>
      </w:r>
      <w:r>
        <w:rPr>
          <w:noProof/>
        </w:rPr>
        <w:tab/>
      </w:r>
      <w:r>
        <w:rPr>
          <w:noProof/>
        </w:rPr>
        <w:fldChar w:fldCharType="begin"/>
      </w:r>
      <w:r>
        <w:rPr>
          <w:noProof/>
        </w:rPr>
        <w:instrText xml:space="preserve"> PAGEREF _Toc221794401 \h </w:instrText>
      </w:r>
      <w:r>
        <w:rPr>
          <w:noProof/>
        </w:rPr>
      </w:r>
      <w:r>
        <w:rPr>
          <w:noProof/>
        </w:rPr>
        <w:fldChar w:fldCharType="separate"/>
      </w:r>
      <w:r>
        <w:rPr>
          <w:noProof/>
        </w:rPr>
        <w:t>94</w:t>
      </w:r>
      <w:r>
        <w:rPr>
          <w:noProof/>
        </w:rPr>
        <w:fldChar w:fldCharType="end"/>
      </w:r>
    </w:p>
    <w:p w14:paraId="1FE379E8" w14:textId="77777777" w:rsidR="00852FE2" w:rsidRDefault="00852FE2">
      <w:pPr>
        <w:pStyle w:val="TOC2"/>
        <w:tabs>
          <w:tab w:val="right" w:leader="dot" w:pos="9080"/>
        </w:tabs>
        <w:rPr>
          <w:b w:val="0"/>
          <w:noProof/>
          <w:sz w:val="24"/>
          <w:szCs w:val="24"/>
          <w:lang w:eastAsia="ja-JP"/>
        </w:rPr>
      </w:pPr>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_Toc221794402 \h </w:instrText>
      </w:r>
      <w:r>
        <w:rPr>
          <w:noProof/>
        </w:rPr>
      </w:r>
      <w:r>
        <w:rPr>
          <w:noProof/>
        </w:rPr>
        <w:fldChar w:fldCharType="separate"/>
      </w:r>
      <w:r>
        <w:rPr>
          <w:noProof/>
        </w:rPr>
        <w:t>94</w:t>
      </w:r>
      <w:r>
        <w:rPr>
          <w:noProof/>
        </w:rPr>
        <w:fldChar w:fldCharType="end"/>
      </w:r>
    </w:p>
    <w:p w14:paraId="74C86A82" w14:textId="77777777" w:rsidR="00852FE2" w:rsidRDefault="00852FE2">
      <w:pPr>
        <w:pStyle w:val="TOC3"/>
        <w:tabs>
          <w:tab w:val="right" w:leader="dot" w:pos="9080"/>
        </w:tabs>
        <w:rPr>
          <w:noProof/>
          <w:sz w:val="24"/>
          <w:szCs w:val="24"/>
          <w:lang w:eastAsia="ja-JP"/>
        </w:rPr>
      </w:pPr>
      <w:r>
        <w:rPr>
          <w:noProof/>
        </w:rPr>
        <w:t>9.3.1 Straddle</w:t>
      </w:r>
      <w:r>
        <w:rPr>
          <w:noProof/>
        </w:rPr>
        <w:tab/>
      </w:r>
      <w:r>
        <w:rPr>
          <w:noProof/>
        </w:rPr>
        <w:fldChar w:fldCharType="begin"/>
      </w:r>
      <w:r>
        <w:rPr>
          <w:noProof/>
        </w:rPr>
        <w:instrText xml:space="preserve"> PAGEREF _Toc221794403 \h </w:instrText>
      </w:r>
      <w:r>
        <w:rPr>
          <w:noProof/>
        </w:rPr>
      </w:r>
      <w:r>
        <w:rPr>
          <w:noProof/>
        </w:rPr>
        <w:fldChar w:fldCharType="separate"/>
      </w:r>
      <w:r>
        <w:rPr>
          <w:noProof/>
        </w:rPr>
        <w:t>94</w:t>
      </w:r>
      <w:r>
        <w:rPr>
          <w:noProof/>
        </w:rPr>
        <w:fldChar w:fldCharType="end"/>
      </w:r>
    </w:p>
    <w:p w14:paraId="47AAE407" w14:textId="77777777" w:rsidR="00852FE2" w:rsidRDefault="00852FE2">
      <w:pPr>
        <w:pStyle w:val="TOC3"/>
        <w:tabs>
          <w:tab w:val="right" w:leader="dot" w:pos="9080"/>
        </w:tabs>
        <w:rPr>
          <w:noProof/>
          <w:sz w:val="24"/>
          <w:szCs w:val="24"/>
          <w:lang w:eastAsia="ja-JP"/>
        </w:rPr>
      </w:pPr>
      <w:r>
        <w:rPr>
          <w:noProof/>
        </w:rPr>
        <w:t>9.3.1 Strip</w:t>
      </w:r>
      <w:r>
        <w:rPr>
          <w:noProof/>
        </w:rPr>
        <w:tab/>
      </w:r>
      <w:r>
        <w:rPr>
          <w:noProof/>
        </w:rPr>
        <w:fldChar w:fldCharType="begin"/>
      </w:r>
      <w:r>
        <w:rPr>
          <w:noProof/>
        </w:rPr>
        <w:instrText xml:space="preserve"> PAGEREF _Toc221794404 \h </w:instrText>
      </w:r>
      <w:r>
        <w:rPr>
          <w:noProof/>
        </w:rPr>
      </w:r>
      <w:r>
        <w:rPr>
          <w:noProof/>
        </w:rPr>
        <w:fldChar w:fldCharType="separate"/>
      </w:r>
      <w:r>
        <w:rPr>
          <w:noProof/>
        </w:rPr>
        <w:t>95</w:t>
      </w:r>
      <w:r>
        <w:rPr>
          <w:noProof/>
        </w:rPr>
        <w:fldChar w:fldCharType="end"/>
      </w:r>
    </w:p>
    <w:p w14:paraId="01FAC27A" w14:textId="77777777" w:rsidR="00852FE2" w:rsidRDefault="00852FE2">
      <w:pPr>
        <w:pStyle w:val="TOC3"/>
        <w:tabs>
          <w:tab w:val="right" w:leader="dot" w:pos="9080"/>
        </w:tabs>
        <w:rPr>
          <w:noProof/>
          <w:sz w:val="24"/>
          <w:szCs w:val="24"/>
          <w:lang w:eastAsia="ja-JP"/>
        </w:rPr>
      </w:pPr>
      <w:r>
        <w:rPr>
          <w:noProof/>
        </w:rPr>
        <w:t>9.3.2 Strap</w:t>
      </w:r>
      <w:r>
        <w:rPr>
          <w:noProof/>
        </w:rPr>
        <w:tab/>
      </w:r>
      <w:r>
        <w:rPr>
          <w:noProof/>
        </w:rPr>
        <w:fldChar w:fldCharType="begin"/>
      </w:r>
      <w:r>
        <w:rPr>
          <w:noProof/>
        </w:rPr>
        <w:instrText xml:space="preserve"> PAGEREF _Toc221794405 \h </w:instrText>
      </w:r>
      <w:r>
        <w:rPr>
          <w:noProof/>
        </w:rPr>
      </w:r>
      <w:r>
        <w:rPr>
          <w:noProof/>
        </w:rPr>
        <w:fldChar w:fldCharType="separate"/>
      </w:r>
      <w:r>
        <w:rPr>
          <w:noProof/>
        </w:rPr>
        <w:t>96</w:t>
      </w:r>
      <w:r>
        <w:rPr>
          <w:noProof/>
        </w:rPr>
        <w:fldChar w:fldCharType="end"/>
      </w:r>
    </w:p>
    <w:p w14:paraId="0C03854F" w14:textId="77777777" w:rsidR="00852FE2" w:rsidRDefault="00852FE2">
      <w:pPr>
        <w:pStyle w:val="TOC3"/>
        <w:tabs>
          <w:tab w:val="right" w:leader="dot" w:pos="9080"/>
        </w:tabs>
        <w:rPr>
          <w:noProof/>
          <w:sz w:val="24"/>
          <w:szCs w:val="24"/>
          <w:lang w:eastAsia="ja-JP"/>
        </w:rPr>
      </w:pPr>
      <w:r>
        <w:rPr>
          <w:noProof/>
        </w:rPr>
        <w:t>9.3.3 Strangle</w:t>
      </w:r>
      <w:r>
        <w:rPr>
          <w:noProof/>
        </w:rPr>
        <w:tab/>
      </w:r>
      <w:r>
        <w:rPr>
          <w:noProof/>
        </w:rPr>
        <w:fldChar w:fldCharType="begin"/>
      </w:r>
      <w:r>
        <w:rPr>
          <w:noProof/>
        </w:rPr>
        <w:instrText xml:space="preserve"> PAGEREF _Toc221794406 \h </w:instrText>
      </w:r>
      <w:r>
        <w:rPr>
          <w:noProof/>
        </w:rPr>
      </w:r>
      <w:r>
        <w:rPr>
          <w:noProof/>
        </w:rPr>
        <w:fldChar w:fldCharType="separate"/>
      </w:r>
      <w:r>
        <w:rPr>
          <w:noProof/>
        </w:rPr>
        <w:t>96</w:t>
      </w:r>
      <w:r>
        <w:rPr>
          <w:noProof/>
        </w:rPr>
        <w:fldChar w:fldCharType="end"/>
      </w:r>
    </w:p>
    <w:p w14:paraId="7E1DEA02" w14:textId="77777777" w:rsidR="00852FE2" w:rsidRDefault="00852FE2">
      <w:pPr>
        <w:pStyle w:val="TOC3"/>
        <w:tabs>
          <w:tab w:val="right" w:leader="dot" w:pos="9080"/>
        </w:tabs>
        <w:rPr>
          <w:noProof/>
          <w:sz w:val="24"/>
          <w:szCs w:val="24"/>
          <w:lang w:eastAsia="ja-JP"/>
        </w:rPr>
      </w:pPr>
      <w:r>
        <w:rPr>
          <w:noProof/>
        </w:rPr>
        <w:t>9.3.4 Collar and costless collar</w:t>
      </w:r>
      <w:r>
        <w:rPr>
          <w:noProof/>
        </w:rPr>
        <w:tab/>
      </w:r>
      <w:r>
        <w:rPr>
          <w:noProof/>
        </w:rPr>
        <w:fldChar w:fldCharType="begin"/>
      </w:r>
      <w:r>
        <w:rPr>
          <w:noProof/>
        </w:rPr>
        <w:instrText xml:space="preserve"> PAGEREF _Toc221794407 \h </w:instrText>
      </w:r>
      <w:r>
        <w:rPr>
          <w:noProof/>
        </w:rPr>
      </w:r>
      <w:r>
        <w:rPr>
          <w:noProof/>
        </w:rPr>
        <w:fldChar w:fldCharType="separate"/>
      </w:r>
      <w:r>
        <w:rPr>
          <w:noProof/>
        </w:rPr>
        <w:t>97</w:t>
      </w:r>
      <w:r>
        <w:rPr>
          <w:noProof/>
        </w:rPr>
        <w:fldChar w:fldCharType="end"/>
      </w:r>
    </w:p>
    <w:p w14:paraId="5CA75C68" w14:textId="77777777" w:rsidR="00852FE2" w:rsidRDefault="00852FE2">
      <w:pPr>
        <w:pStyle w:val="TOC2"/>
        <w:tabs>
          <w:tab w:val="right" w:leader="dot" w:pos="9080"/>
        </w:tabs>
        <w:rPr>
          <w:b w:val="0"/>
          <w:noProof/>
          <w:sz w:val="24"/>
          <w:szCs w:val="24"/>
          <w:lang w:eastAsia="ja-JP"/>
        </w:rPr>
      </w:pPr>
      <w:r>
        <w:rPr>
          <w:noProof/>
        </w:rPr>
        <w:t>9.4 Compute the pay-offs of combination strategies.</w:t>
      </w:r>
      <w:r>
        <w:rPr>
          <w:noProof/>
        </w:rPr>
        <w:tab/>
      </w:r>
      <w:r>
        <w:rPr>
          <w:noProof/>
        </w:rPr>
        <w:fldChar w:fldCharType="begin"/>
      </w:r>
      <w:r>
        <w:rPr>
          <w:noProof/>
        </w:rPr>
        <w:instrText xml:space="preserve"> PAGEREF _Toc221794408 \h </w:instrText>
      </w:r>
      <w:r>
        <w:rPr>
          <w:noProof/>
        </w:rPr>
      </w:r>
      <w:r>
        <w:rPr>
          <w:noProof/>
        </w:rPr>
        <w:fldChar w:fldCharType="separate"/>
      </w:r>
      <w:r>
        <w:rPr>
          <w:noProof/>
        </w:rPr>
        <w:t>97</w:t>
      </w:r>
      <w:r>
        <w:rPr>
          <w:noProof/>
        </w:rPr>
        <w:fldChar w:fldCharType="end"/>
      </w:r>
    </w:p>
    <w:p w14:paraId="1B90DEEB" w14:textId="77777777" w:rsidR="00852FE2" w:rsidRDefault="00852FE2">
      <w:pPr>
        <w:pStyle w:val="TOC2"/>
        <w:tabs>
          <w:tab w:val="right" w:leader="dot" w:pos="9080"/>
        </w:tabs>
        <w:rPr>
          <w:b w:val="0"/>
          <w:noProof/>
          <w:sz w:val="24"/>
          <w:szCs w:val="24"/>
          <w:lang w:eastAsia="ja-JP"/>
        </w:rPr>
      </w:pPr>
      <w:r>
        <w:rPr>
          <w:noProof/>
        </w:rPr>
        <w:t>9.5 Summary of Options Strategies</w:t>
      </w:r>
      <w:r>
        <w:rPr>
          <w:noProof/>
        </w:rPr>
        <w:tab/>
      </w:r>
      <w:r>
        <w:rPr>
          <w:noProof/>
        </w:rPr>
        <w:fldChar w:fldCharType="begin"/>
      </w:r>
      <w:r>
        <w:rPr>
          <w:noProof/>
        </w:rPr>
        <w:instrText xml:space="preserve"> PAGEREF _Toc221794409 \h </w:instrText>
      </w:r>
      <w:r>
        <w:rPr>
          <w:noProof/>
        </w:rPr>
      </w:r>
      <w:r>
        <w:rPr>
          <w:noProof/>
        </w:rPr>
        <w:fldChar w:fldCharType="separate"/>
      </w:r>
      <w:r>
        <w:rPr>
          <w:noProof/>
        </w:rPr>
        <w:t>98</w:t>
      </w:r>
      <w:r>
        <w:rPr>
          <w:noProof/>
        </w:rPr>
        <w:fldChar w:fldCharType="end"/>
      </w:r>
    </w:p>
    <w:p w14:paraId="1FC4AEBF" w14:textId="77777777" w:rsidR="00852FE2" w:rsidRDefault="00852FE2">
      <w:pPr>
        <w:pStyle w:val="TOC2"/>
        <w:tabs>
          <w:tab w:val="right" w:leader="dot" w:pos="9080"/>
        </w:tabs>
        <w:rPr>
          <w:b w:val="0"/>
          <w:noProof/>
          <w:sz w:val="24"/>
          <w:szCs w:val="24"/>
          <w:lang w:eastAsia="ja-JP"/>
        </w:rPr>
      </w:pPr>
      <w:r>
        <w:rPr>
          <w:noProof/>
        </w:rPr>
        <w:lastRenderedPageBreak/>
        <w:t>9.6 Concept check - questions &amp; answers</w:t>
      </w:r>
      <w:r>
        <w:rPr>
          <w:noProof/>
        </w:rPr>
        <w:tab/>
      </w:r>
      <w:r>
        <w:rPr>
          <w:noProof/>
        </w:rPr>
        <w:fldChar w:fldCharType="begin"/>
      </w:r>
      <w:r>
        <w:rPr>
          <w:noProof/>
        </w:rPr>
        <w:instrText xml:space="preserve"> PAGEREF _Toc221794410 \h </w:instrText>
      </w:r>
      <w:r>
        <w:rPr>
          <w:noProof/>
        </w:rPr>
      </w:r>
      <w:r>
        <w:rPr>
          <w:noProof/>
        </w:rPr>
        <w:fldChar w:fldCharType="separate"/>
      </w:r>
      <w:r>
        <w:rPr>
          <w:noProof/>
        </w:rPr>
        <w:t>99</w:t>
      </w:r>
      <w:r>
        <w:rPr>
          <w:noProof/>
        </w:rPr>
        <w:fldChar w:fldCharType="end"/>
      </w:r>
    </w:p>
    <w:p w14:paraId="577092E7" w14:textId="77777777" w:rsidR="00852FE2" w:rsidRDefault="00852FE2">
      <w:pPr>
        <w:pStyle w:val="TOC3"/>
        <w:tabs>
          <w:tab w:val="right" w:leader="dot" w:pos="9080"/>
        </w:tabs>
        <w:rPr>
          <w:noProof/>
          <w:sz w:val="24"/>
          <w:szCs w:val="24"/>
          <w:lang w:eastAsia="ja-JP"/>
        </w:rPr>
      </w:pPr>
      <w:r>
        <w:rPr>
          <w:noProof/>
        </w:rPr>
        <w:t>9.6.1 Questions</w:t>
      </w:r>
      <w:r>
        <w:rPr>
          <w:noProof/>
        </w:rPr>
        <w:tab/>
      </w:r>
      <w:r>
        <w:rPr>
          <w:noProof/>
        </w:rPr>
        <w:fldChar w:fldCharType="begin"/>
      </w:r>
      <w:r>
        <w:rPr>
          <w:noProof/>
        </w:rPr>
        <w:instrText xml:space="preserve"> PAGEREF _Toc221794411 \h </w:instrText>
      </w:r>
      <w:r>
        <w:rPr>
          <w:noProof/>
        </w:rPr>
      </w:r>
      <w:r>
        <w:rPr>
          <w:noProof/>
        </w:rPr>
        <w:fldChar w:fldCharType="separate"/>
      </w:r>
      <w:r>
        <w:rPr>
          <w:noProof/>
        </w:rPr>
        <w:t>99</w:t>
      </w:r>
      <w:r>
        <w:rPr>
          <w:noProof/>
        </w:rPr>
        <w:fldChar w:fldCharType="end"/>
      </w:r>
    </w:p>
    <w:p w14:paraId="14C086A1" w14:textId="77777777" w:rsidR="00852FE2" w:rsidRDefault="00852FE2">
      <w:pPr>
        <w:pStyle w:val="TOC3"/>
        <w:tabs>
          <w:tab w:val="right" w:leader="dot" w:pos="9080"/>
        </w:tabs>
        <w:rPr>
          <w:noProof/>
          <w:sz w:val="24"/>
          <w:szCs w:val="24"/>
          <w:lang w:eastAsia="ja-JP"/>
        </w:rPr>
      </w:pPr>
      <w:r>
        <w:rPr>
          <w:noProof/>
        </w:rPr>
        <w:t>9.6.2 Answers</w:t>
      </w:r>
      <w:r>
        <w:rPr>
          <w:noProof/>
        </w:rPr>
        <w:tab/>
      </w:r>
      <w:r>
        <w:rPr>
          <w:noProof/>
        </w:rPr>
        <w:fldChar w:fldCharType="begin"/>
      </w:r>
      <w:r>
        <w:rPr>
          <w:noProof/>
        </w:rPr>
        <w:instrText xml:space="preserve"> PAGEREF _Toc221794412 \h </w:instrText>
      </w:r>
      <w:r>
        <w:rPr>
          <w:noProof/>
        </w:rPr>
      </w:r>
      <w:r>
        <w:rPr>
          <w:noProof/>
        </w:rPr>
        <w:fldChar w:fldCharType="separate"/>
      </w:r>
      <w:r>
        <w:rPr>
          <w:noProof/>
        </w:rPr>
        <w:t>100</w:t>
      </w:r>
      <w:r>
        <w:rPr>
          <w:noProof/>
        </w:rPr>
        <w:fldChar w:fldCharType="end"/>
      </w:r>
    </w:p>
    <w:p w14:paraId="38F998BE" w14:textId="77777777" w:rsidR="00852FE2" w:rsidRDefault="00852FE2">
      <w:pPr>
        <w:pStyle w:val="TOC1"/>
        <w:tabs>
          <w:tab w:val="right" w:leader="dot" w:pos="9080"/>
        </w:tabs>
        <w:rPr>
          <w:b w:val="0"/>
          <w:noProof/>
          <w:lang w:eastAsia="ja-JP"/>
        </w:rPr>
      </w:pPr>
      <w:r w:rsidRPr="004557BE">
        <w:rPr>
          <w:rFonts w:ascii="Calibri" w:hAnsi="Calibri"/>
          <w:noProof/>
        </w:rPr>
        <w:t>McDonald, Chapter 6: Commodity Forwards and Futures</w:t>
      </w:r>
      <w:r>
        <w:rPr>
          <w:noProof/>
        </w:rPr>
        <w:tab/>
      </w:r>
      <w:r>
        <w:rPr>
          <w:noProof/>
        </w:rPr>
        <w:fldChar w:fldCharType="begin"/>
      </w:r>
      <w:r>
        <w:rPr>
          <w:noProof/>
        </w:rPr>
        <w:instrText xml:space="preserve"> PAGEREF _Toc221794413 \h </w:instrText>
      </w:r>
      <w:r>
        <w:rPr>
          <w:noProof/>
        </w:rPr>
      </w:r>
      <w:r>
        <w:rPr>
          <w:noProof/>
        </w:rPr>
        <w:fldChar w:fldCharType="separate"/>
      </w:r>
      <w:r>
        <w:rPr>
          <w:noProof/>
        </w:rPr>
        <w:t>101</w:t>
      </w:r>
      <w:r>
        <w:rPr>
          <w:noProof/>
        </w:rPr>
        <w:fldChar w:fldCharType="end"/>
      </w:r>
    </w:p>
    <w:p w14:paraId="5A658B16" w14:textId="77777777" w:rsidR="00852FE2" w:rsidRDefault="00852FE2">
      <w:pPr>
        <w:pStyle w:val="TOC2"/>
        <w:tabs>
          <w:tab w:val="right" w:leader="dot" w:pos="9080"/>
        </w:tabs>
        <w:rPr>
          <w:b w:val="0"/>
          <w:noProof/>
          <w:sz w:val="24"/>
          <w:szCs w:val="24"/>
          <w:lang w:eastAsia="ja-JP"/>
        </w:rPr>
      </w:pPr>
      <w:r>
        <w:rPr>
          <w:noProof/>
        </w:rPr>
        <w:t>Explain the basic equilibrium formula for pricing commodity forwards and Futures</w:t>
      </w:r>
      <w:r>
        <w:rPr>
          <w:noProof/>
        </w:rPr>
        <w:tab/>
      </w:r>
      <w:r>
        <w:rPr>
          <w:noProof/>
        </w:rPr>
        <w:fldChar w:fldCharType="begin"/>
      </w:r>
      <w:r>
        <w:rPr>
          <w:noProof/>
        </w:rPr>
        <w:instrText xml:space="preserve"> PAGEREF _Toc221794414 \h </w:instrText>
      </w:r>
      <w:r>
        <w:rPr>
          <w:noProof/>
        </w:rPr>
      </w:r>
      <w:r>
        <w:rPr>
          <w:noProof/>
        </w:rPr>
        <w:fldChar w:fldCharType="separate"/>
      </w:r>
      <w:r>
        <w:rPr>
          <w:noProof/>
        </w:rPr>
        <w:t>101</w:t>
      </w:r>
      <w:r>
        <w:rPr>
          <w:noProof/>
        </w:rPr>
        <w:fldChar w:fldCharType="end"/>
      </w:r>
    </w:p>
    <w:p w14:paraId="0495B193" w14:textId="77777777" w:rsidR="00852FE2" w:rsidRDefault="00852FE2">
      <w:pPr>
        <w:pStyle w:val="TOC2"/>
        <w:tabs>
          <w:tab w:val="right" w:leader="dot" w:pos="9080"/>
        </w:tabs>
        <w:rPr>
          <w:b w:val="0"/>
          <w:noProof/>
          <w:sz w:val="24"/>
          <w:szCs w:val="24"/>
          <w:lang w:eastAsia="ja-JP"/>
        </w:rPr>
      </w:pPr>
      <w:r>
        <w:rPr>
          <w:noProof/>
        </w:rPr>
        <w:t>Describe an arbitrage transaction in commodity forwards and Futures, and compute the potential arbitrage profit</w:t>
      </w:r>
      <w:r>
        <w:rPr>
          <w:noProof/>
        </w:rPr>
        <w:tab/>
      </w:r>
      <w:r>
        <w:rPr>
          <w:noProof/>
        </w:rPr>
        <w:fldChar w:fldCharType="begin"/>
      </w:r>
      <w:r>
        <w:rPr>
          <w:noProof/>
        </w:rPr>
        <w:instrText xml:space="preserve"> PAGEREF _Toc221794415 \h </w:instrText>
      </w:r>
      <w:r>
        <w:rPr>
          <w:noProof/>
        </w:rPr>
      </w:r>
      <w:r>
        <w:rPr>
          <w:noProof/>
        </w:rPr>
        <w:fldChar w:fldCharType="separate"/>
      </w:r>
      <w:r>
        <w:rPr>
          <w:noProof/>
        </w:rPr>
        <w:t>102</w:t>
      </w:r>
      <w:r>
        <w:rPr>
          <w:noProof/>
        </w:rPr>
        <w:fldChar w:fldCharType="end"/>
      </w:r>
    </w:p>
    <w:p w14:paraId="7DC9FB10" w14:textId="77777777" w:rsidR="00852FE2" w:rsidRDefault="00852FE2">
      <w:pPr>
        <w:pStyle w:val="TOC2"/>
        <w:tabs>
          <w:tab w:val="right" w:leader="dot" w:pos="9080"/>
        </w:tabs>
        <w:rPr>
          <w:b w:val="0"/>
          <w:noProof/>
          <w:sz w:val="24"/>
          <w:szCs w:val="24"/>
          <w:lang w:eastAsia="ja-JP"/>
        </w:rPr>
      </w:pPr>
      <w:r>
        <w:rPr>
          <w:noProof/>
        </w:rPr>
        <w:t>Define the lease rate and how it determines the no</w:t>
      </w:r>
      <w:r w:rsidRPr="004557BE">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_Toc221794416 \h </w:instrText>
      </w:r>
      <w:r>
        <w:rPr>
          <w:noProof/>
        </w:rPr>
      </w:r>
      <w:r>
        <w:rPr>
          <w:noProof/>
        </w:rPr>
        <w:fldChar w:fldCharType="separate"/>
      </w:r>
      <w:r>
        <w:rPr>
          <w:noProof/>
        </w:rPr>
        <w:t>104</w:t>
      </w:r>
      <w:r>
        <w:rPr>
          <w:noProof/>
        </w:rPr>
        <w:fldChar w:fldCharType="end"/>
      </w:r>
    </w:p>
    <w:p w14:paraId="48B18A86" w14:textId="77777777" w:rsidR="00852FE2" w:rsidRDefault="00852FE2">
      <w:pPr>
        <w:pStyle w:val="TOC2"/>
        <w:tabs>
          <w:tab w:val="right" w:leader="dot" w:pos="9080"/>
        </w:tabs>
        <w:rPr>
          <w:b w:val="0"/>
          <w:noProof/>
          <w:sz w:val="24"/>
          <w:szCs w:val="24"/>
          <w:lang w:eastAsia="ja-JP"/>
        </w:rPr>
      </w:pPr>
      <w:r>
        <w:rPr>
          <w:noProof/>
        </w:rPr>
        <w:t>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_Toc221794417 \h </w:instrText>
      </w:r>
      <w:r>
        <w:rPr>
          <w:noProof/>
        </w:rPr>
      </w:r>
      <w:r>
        <w:rPr>
          <w:noProof/>
        </w:rPr>
        <w:fldChar w:fldCharType="separate"/>
      </w:r>
      <w:r>
        <w:rPr>
          <w:noProof/>
        </w:rPr>
        <w:t>105</w:t>
      </w:r>
      <w:r>
        <w:rPr>
          <w:noProof/>
        </w:rPr>
        <w:fldChar w:fldCharType="end"/>
      </w:r>
    </w:p>
    <w:p w14:paraId="5E1C1E4E" w14:textId="77777777" w:rsidR="00852FE2" w:rsidRDefault="00852FE2">
      <w:pPr>
        <w:pStyle w:val="TOC3"/>
        <w:tabs>
          <w:tab w:val="right" w:leader="dot" w:pos="9080"/>
        </w:tabs>
        <w:rPr>
          <w:noProof/>
          <w:sz w:val="24"/>
          <w:szCs w:val="24"/>
          <w:lang w:eastAsia="ja-JP"/>
        </w:rPr>
      </w:pPr>
      <w:r>
        <w:rPr>
          <w:noProof/>
        </w:rPr>
        <w:t>Define carry markets</w:t>
      </w:r>
      <w:r>
        <w:rPr>
          <w:noProof/>
        </w:rPr>
        <w:tab/>
      </w:r>
      <w:r>
        <w:rPr>
          <w:noProof/>
        </w:rPr>
        <w:fldChar w:fldCharType="begin"/>
      </w:r>
      <w:r>
        <w:rPr>
          <w:noProof/>
        </w:rPr>
        <w:instrText xml:space="preserve"> PAGEREF _Toc221794418 \h </w:instrText>
      </w:r>
      <w:r>
        <w:rPr>
          <w:noProof/>
        </w:rPr>
      </w:r>
      <w:r>
        <w:rPr>
          <w:noProof/>
        </w:rPr>
        <w:fldChar w:fldCharType="separate"/>
      </w:r>
      <w:r>
        <w:rPr>
          <w:noProof/>
        </w:rPr>
        <w:t>105</w:t>
      </w:r>
      <w:r>
        <w:rPr>
          <w:noProof/>
        </w:rPr>
        <w:fldChar w:fldCharType="end"/>
      </w:r>
    </w:p>
    <w:p w14:paraId="77C37830" w14:textId="77777777" w:rsidR="00852FE2" w:rsidRDefault="00852FE2">
      <w:pPr>
        <w:pStyle w:val="TOC3"/>
        <w:tabs>
          <w:tab w:val="right" w:leader="dot" w:pos="9080"/>
        </w:tabs>
        <w:rPr>
          <w:noProof/>
          <w:sz w:val="24"/>
          <w:szCs w:val="24"/>
          <w:lang w:eastAsia="ja-JP"/>
        </w:rPr>
      </w:pPr>
      <w:r>
        <w:rPr>
          <w:noProof/>
        </w:rPr>
        <w:t>Explain the impact storage costs and convenience yields have on commodity forward prices and no</w:t>
      </w:r>
      <w:r w:rsidRPr="004557BE">
        <w:rPr>
          <w:rFonts w:cs="Monaco" w:hint="eastAsia"/>
          <w:noProof/>
        </w:rPr>
        <w:t>‐</w:t>
      </w:r>
      <w:r>
        <w:rPr>
          <w:noProof/>
        </w:rPr>
        <w:t>arbitrage bounds</w:t>
      </w:r>
      <w:r>
        <w:rPr>
          <w:noProof/>
        </w:rPr>
        <w:tab/>
      </w:r>
      <w:r>
        <w:rPr>
          <w:noProof/>
        </w:rPr>
        <w:fldChar w:fldCharType="begin"/>
      </w:r>
      <w:r>
        <w:rPr>
          <w:noProof/>
        </w:rPr>
        <w:instrText xml:space="preserve"> PAGEREF _Toc221794419 \h </w:instrText>
      </w:r>
      <w:r>
        <w:rPr>
          <w:noProof/>
        </w:rPr>
      </w:r>
      <w:r>
        <w:rPr>
          <w:noProof/>
        </w:rPr>
        <w:fldChar w:fldCharType="separate"/>
      </w:r>
      <w:r>
        <w:rPr>
          <w:noProof/>
        </w:rPr>
        <w:t>105</w:t>
      </w:r>
      <w:r>
        <w:rPr>
          <w:noProof/>
        </w:rPr>
        <w:fldChar w:fldCharType="end"/>
      </w:r>
    </w:p>
    <w:p w14:paraId="20E6D22F" w14:textId="77777777" w:rsidR="00852FE2" w:rsidRDefault="00852FE2">
      <w:pPr>
        <w:pStyle w:val="TOC3"/>
        <w:tabs>
          <w:tab w:val="right" w:leader="dot" w:pos="9080"/>
        </w:tabs>
        <w:rPr>
          <w:noProof/>
          <w:sz w:val="24"/>
          <w:szCs w:val="24"/>
          <w:lang w:eastAsia="ja-JP"/>
        </w:rPr>
      </w:pPr>
      <w:r>
        <w:rPr>
          <w:noProof/>
        </w:rPr>
        <w:t>No arbitrage price range (bounds)</w:t>
      </w:r>
      <w:r>
        <w:rPr>
          <w:noProof/>
        </w:rPr>
        <w:tab/>
      </w:r>
      <w:r>
        <w:rPr>
          <w:noProof/>
        </w:rPr>
        <w:fldChar w:fldCharType="begin"/>
      </w:r>
      <w:r>
        <w:rPr>
          <w:noProof/>
        </w:rPr>
        <w:instrText xml:space="preserve"> PAGEREF _Toc221794420 \h </w:instrText>
      </w:r>
      <w:r>
        <w:rPr>
          <w:noProof/>
        </w:rPr>
      </w:r>
      <w:r>
        <w:rPr>
          <w:noProof/>
        </w:rPr>
        <w:fldChar w:fldCharType="separate"/>
      </w:r>
      <w:r>
        <w:rPr>
          <w:noProof/>
        </w:rPr>
        <w:t>106</w:t>
      </w:r>
      <w:r>
        <w:rPr>
          <w:noProof/>
        </w:rPr>
        <w:fldChar w:fldCharType="end"/>
      </w:r>
    </w:p>
    <w:p w14:paraId="521A1B95" w14:textId="77777777" w:rsidR="00852FE2" w:rsidRDefault="00852FE2">
      <w:pPr>
        <w:pStyle w:val="TOC2"/>
        <w:tabs>
          <w:tab w:val="right" w:leader="dot" w:pos="9080"/>
        </w:tabs>
        <w:rPr>
          <w:b w:val="0"/>
          <w:noProof/>
          <w:sz w:val="24"/>
          <w:szCs w:val="24"/>
          <w:lang w:eastAsia="ja-JP"/>
        </w:rPr>
      </w:pPr>
      <w:r>
        <w:rPr>
          <w:noProof/>
        </w:rPr>
        <w:t>Identify factors that impact gold, corn, natural gas, and crude oil Futures prices</w:t>
      </w:r>
      <w:r>
        <w:rPr>
          <w:noProof/>
        </w:rPr>
        <w:tab/>
      </w:r>
      <w:r>
        <w:rPr>
          <w:noProof/>
        </w:rPr>
        <w:fldChar w:fldCharType="begin"/>
      </w:r>
      <w:r>
        <w:rPr>
          <w:noProof/>
        </w:rPr>
        <w:instrText xml:space="preserve"> PAGEREF _Toc221794421 \h </w:instrText>
      </w:r>
      <w:r>
        <w:rPr>
          <w:noProof/>
        </w:rPr>
      </w:r>
      <w:r>
        <w:rPr>
          <w:noProof/>
        </w:rPr>
        <w:fldChar w:fldCharType="separate"/>
      </w:r>
      <w:r>
        <w:rPr>
          <w:noProof/>
        </w:rPr>
        <w:t>107</w:t>
      </w:r>
      <w:r>
        <w:rPr>
          <w:noProof/>
        </w:rPr>
        <w:fldChar w:fldCharType="end"/>
      </w:r>
    </w:p>
    <w:p w14:paraId="4EA0FA0C" w14:textId="77777777" w:rsidR="00852FE2" w:rsidRDefault="00852FE2">
      <w:pPr>
        <w:pStyle w:val="TOC2"/>
        <w:tabs>
          <w:tab w:val="right" w:leader="dot" w:pos="9080"/>
        </w:tabs>
        <w:rPr>
          <w:b w:val="0"/>
          <w:noProof/>
          <w:sz w:val="24"/>
          <w:szCs w:val="24"/>
          <w:lang w:eastAsia="ja-JP"/>
        </w:rPr>
      </w:pPr>
      <w:r>
        <w:rPr>
          <w:noProof/>
        </w:rPr>
        <w:t>Explain how basis risk can occur when hedging commodity price exposure</w:t>
      </w:r>
      <w:r>
        <w:rPr>
          <w:noProof/>
        </w:rPr>
        <w:tab/>
      </w:r>
      <w:r>
        <w:rPr>
          <w:noProof/>
        </w:rPr>
        <w:fldChar w:fldCharType="begin"/>
      </w:r>
      <w:r>
        <w:rPr>
          <w:noProof/>
        </w:rPr>
        <w:instrText xml:space="preserve"> PAGEREF _Toc221794422 \h </w:instrText>
      </w:r>
      <w:r>
        <w:rPr>
          <w:noProof/>
        </w:rPr>
      </w:r>
      <w:r>
        <w:rPr>
          <w:noProof/>
        </w:rPr>
        <w:fldChar w:fldCharType="separate"/>
      </w:r>
      <w:r>
        <w:rPr>
          <w:noProof/>
        </w:rPr>
        <w:t>110</w:t>
      </w:r>
      <w:r>
        <w:rPr>
          <w:noProof/>
        </w:rPr>
        <w:fldChar w:fldCharType="end"/>
      </w:r>
    </w:p>
    <w:p w14:paraId="10A56CD0" w14:textId="77777777" w:rsidR="00852FE2" w:rsidRDefault="00852FE2">
      <w:pPr>
        <w:pStyle w:val="TOC2"/>
        <w:tabs>
          <w:tab w:val="right" w:leader="dot" w:pos="9080"/>
        </w:tabs>
        <w:rPr>
          <w:b w:val="0"/>
          <w:noProof/>
          <w:sz w:val="24"/>
          <w:szCs w:val="24"/>
          <w:lang w:eastAsia="ja-JP"/>
        </w:rPr>
      </w:pPr>
      <w:r>
        <w:rPr>
          <w:noProof/>
        </w:rPr>
        <w:t>Evaluate the differences between a strip hedge and a stack hedge and analyze how these differences impact risk management</w:t>
      </w:r>
      <w:r>
        <w:rPr>
          <w:noProof/>
        </w:rPr>
        <w:tab/>
      </w:r>
      <w:r>
        <w:rPr>
          <w:noProof/>
        </w:rPr>
        <w:fldChar w:fldCharType="begin"/>
      </w:r>
      <w:r>
        <w:rPr>
          <w:noProof/>
        </w:rPr>
        <w:instrText xml:space="preserve"> PAGEREF _Toc221794423 \h </w:instrText>
      </w:r>
      <w:r>
        <w:rPr>
          <w:noProof/>
        </w:rPr>
      </w:r>
      <w:r>
        <w:rPr>
          <w:noProof/>
        </w:rPr>
        <w:fldChar w:fldCharType="separate"/>
      </w:r>
      <w:r>
        <w:rPr>
          <w:noProof/>
        </w:rPr>
        <w:t>110</w:t>
      </w:r>
      <w:r>
        <w:rPr>
          <w:noProof/>
        </w:rPr>
        <w:fldChar w:fldCharType="end"/>
      </w:r>
    </w:p>
    <w:p w14:paraId="354C21DC" w14:textId="77777777" w:rsidR="00852FE2" w:rsidRDefault="00852FE2">
      <w:pPr>
        <w:pStyle w:val="TOC2"/>
        <w:tabs>
          <w:tab w:val="right" w:leader="dot" w:pos="9080"/>
        </w:tabs>
        <w:rPr>
          <w:b w:val="0"/>
          <w:noProof/>
          <w:sz w:val="24"/>
          <w:szCs w:val="24"/>
          <w:lang w:eastAsia="ja-JP"/>
        </w:rPr>
      </w:pPr>
      <w:r>
        <w:rPr>
          <w:noProof/>
        </w:rPr>
        <w:t>Describe examples of cross-hedging, specifically hedging jet fuel with crude oil and using weather derivatives.</w:t>
      </w:r>
      <w:r>
        <w:rPr>
          <w:noProof/>
        </w:rPr>
        <w:tab/>
      </w:r>
      <w:r>
        <w:rPr>
          <w:noProof/>
        </w:rPr>
        <w:fldChar w:fldCharType="begin"/>
      </w:r>
      <w:r>
        <w:rPr>
          <w:noProof/>
        </w:rPr>
        <w:instrText xml:space="preserve"> PAGEREF _Toc221794424 \h </w:instrText>
      </w:r>
      <w:r>
        <w:rPr>
          <w:noProof/>
        </w:rPr>
      </w:r>
      <w:r>
        <w:rPr>
          <w:noProof/>
        </w:rPr>
        <w:fldChar w:fldCharType="separate"/>
      </w:r>
      <w:r>
        <w:rPr>
          <w:noProof/>
        </w:rPr>
        <w:t>111</w:t>
      </w:r>
      <w:r>
        <w:rPr>
          <w:noProof/>
        </w:rPr>
        <w:fldChar w:fldCharType="end"/>
      </w:r>
    </w:p>
    <w:p w14:paraId="44BBB489" w14:textId="77777777" w:rsidR="00852FE2" w:rsidRDefault="00852FE2">
      <w:pPr>
        <w:pStyle w:val="TOC2"/>
        <w:tabs>
          <w:tab w:val="right" w:leader="dot" w:pos="9080"/>
        </w:tabs>
        <w:rPr>
          <w:b w:val="0"/>
          <w:noProof/>
          <w:sz w:val="24"/>
          <w:szCs w:val="24"/>
          <w:lang w:eastAsia="ja-JP"/>
        </w:rPr>
      </w:pPr>
      <w:r>
        <w:rPr>
          <w:noProof/>
        </w:rPr>
        <w:t>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_Toc221794425 \h </w:instrText>
      </w:r>
      <w:r>
        <w:rPr>
          <w:noProof/>
        </w:rPr>
      </w:r>
      <w:r>
        <w:rPr>
          <w:noProof/>
        </w:rPr>
        <w:fldChar w:fldCharType="separate"/>
      </w:r>
      <w:r>
        <w:rPr>
          <w:noProof/>
        </w:rPr>
        <w:t>112</w:t>
      </w:r>
      <w:r>
        <w:rPr>
          <w:noProof/>
        </w:rPr>
        <w:fldChar w:fldCharType="end"/>
      </w:r>
    </w:p>
    <w:p w14:paraId="7009CDC6" w14:textId="77777777" w:rsidR="00852FE2" w:rsidRDefault="00852FE2">
      <w:pPr>
        <w:pStyle w:val="TOC1"/>
        <w:tabs>
          <w:tab w:val="right" w:leader="dot" w:pos="9080"/>
        </w:tabs>
        <w:rPr>
          <w:b w:val="0"/>
          <w:noProof/>
          <w:lang w:eastAsia="ja-JP"/>
        </w:rPr>
      </w:pPr>
      <w:r w:rsidRPr="004557BE">
        <w:rPr>
          <w:rFonts w:ascii="Calibri" w:hAnsi="Calibri"/>
          <w:noProof/>
        </w:rPr>
        <w:t>Geman, Chapter 1: Fundamentals of Commodity Spot and Futures Markets</w:t>
      </w:r>
      <w:r>
        <w:rPr>
          <w:noProof/>
        </w:rPr>
        <w:tab/>
      </w:r>
      <w:r>
        <w:rPr>
          <w:noProof/>
        </w:rPr>
        <w:fldChar w:fldCharType="begin"/>
      </w:r>
      <w:r>
        <w:rPr>
          <w:noProof/>
        </w:rPr>
        <w:instrText xml:space="preserve"> PAGEREF _Toc221794426 \h </w:instrText>
      </w:r>
      <w:r>
        <w:rPr>
          <w:noProof/>
        </w:rPr>
      </w:r>
      <w:r>
        <w:rPr>
          <w:noProof/>
        </w:rPr>
        <w:fldChar w:fldCharType="separate"/>
      </w:r>
      <w:r>
        <w:rPr>
          <w:noProof/>
        </w:rPr>
        <w:t>114</w:t>
      </w:r>
      <w:r>
        <w:rPr>
          <w:noProof/>
        </w:rPr>
        <w:fldChar w:fldCharType="end"/>
      </w:r>
    </w:p>
    <w:p w14:paraId="4328153F" w14:textId="77777777" w:rsidR="00852FE2" w:rsidRDefault="00852FE2">
      <w:pPr>
        <w:pStyle w:val="TOC2"/>
        <w:tabs>
          <w:tab w:val="right" w:leader="dot" w:pos="9080"/>
        </w:tabs>
        <w:rPr>
          <w:b w:val="0"/>
          <w:noProof/>
          <w:sz w:val="24"/>
          <w:szCs w:val="24"/>
          <w:lang w:eastAsia="ja-JP"/>
        </w:rPr>
      </w:pPr>
      <w:r>
        <w:rPr>
          <w:noProof/>
        </w:rPr>
        <w:t>Define “bill of lading”</w:t>
      </w:r>
      <w:r>
        <w:rPr>
          <w:noProof/>
        </w:rPr>
        <w:tab/>
      </w:r>
      <w:r>
        <w:rPr>
          <w:noProof/>
        </w:rPr>
        <w:fldChar w:fldCharType="begin"/>
      </w:r>
      <w:r>
        <w:rPr>
          <w:noProof/>
        </w:rPr>
        <w:instrText xml:space="preserve"> PAGEREF _Toc221794427 \h </w:instrText>
      </w:r>
      <w:r>
        <w:rPr>
          <w:noProof/>
        </w:rPr>
      </w:r>
      <w:r>
        <w:rPr>
          <w:noProof/>
        </w:rPr>
        <w:fldChar w:fldCharType="separate"/>
      </w:r>
      <w:r>
        <w:rPr>
          <w:noProof/>
        </w:rPr>
        <w:t>114</w:t>
      </w:r>
      <w:r>
        <w:rPr>
          <w:noProof/>
        </w:rPr>
        <w:fldChar w:fldCharType="end"/>
      </w:r>
    </w:p>
    <w:p w14:paraId="73C3F683" w14:textId="77777777" w:rsidR="00852FE2" w:rsidRDefault="00852FE2">
      <w:pPr>
        <w:pStyle w:val="TOC2"/>
        <w:tabs>
          <w:tab w:val="right" w:leader="dot" w:pos="9080"/>
        </w:tabs>
        <w:rPr>
          <w:b w:val="0"/>
          <w:noProof/>
          <w:sz w:val="24"/>
          <w:szCs w:val="24"/>
          <w:lang w:eastAsia="ja-JP"/>
        </w:rPr>
      </w:pPr>
      <w:r>
        <w:rPr>
          <w:noProof/>
        </w:rPr>
        <w:t>Define the major risks involved with commodity spot transactions</w:t>
      </w:r>
      <w:r>
        <w:rPr>
          <w:noProof/>
        </w:rPr>
        <w:tab/>
      </w:r>
      <w:r>
        <w:rPr>
          <w:noProof/>
        </w:rPr>
        <w:fldChar w:fldCharType="begin"/>
      </w:r>
      <w:r>
        <w:rPr>
          <w:noProof/>
        </w:rPr>
        <w:instrText xml:space="preserve"> PAGEREF _Toc221794428 \h </w:instrText>
      </w:r>
      <w:r>
        <w:rPr>
          <w:noProof/>
        </w:rPr>
      </w:r>
      <w:r>
        <w:rPr>
          <w:noProof/>
        </w:rPr>
        <w:fldChar w:fldCharType="separate"/>
      </w:r>
      <w:r>
        <w:rPr>
          <w:noProof/>
        </w:rPr>
        <w:t>115</w:t>
      </w:r>
      <w:r>
        <w:rPr>
          <w:noProof/>
        </w:rPr>
        <w:fldChar w:fldCharType="end"/>
      </w:r>
    </w:p>
    <w:p w14:paraId="3FD4FD9F" w14:textId="77777777" w:rsidR="00852FE2" w:rsidRDefault="00852FE2">
      <w:pPr>
        <w:pStyle w:val="TOC2"/>
        <w:tabs>
          <w:tab w:val="right" w:leader="dot" w:pos="9080"/>
        </w:tabs>
        <w:rPr>
          <w:b w:val="0"/>
          <w:noProof/>
          <w:sz w:val="24"/>
          <w:szCs w:val="24"/>
          <w:lang w:eastAsia="ja-JP"/>
        </w:rPr>
      </w:pPr>
      <w:r>
        <w:rPr>
          <w:noProof/>
        </w:rPr>
        <w:t>Describe the basic characteristics and differences between hedgers, speculators, and arbitrageurs</w:t>
      </w:r>
      <w:r>
        <w:rPr>
          <w:noProof/>
        </w:rPr>
        <w:tab/>
      </w:r>
      <w:r>
        <w:rPr>
          <w:noProof/>
        </w:rPr>
        <w:fldChar w:fldCharType="begin"/>
      </w:r>
      <w:r>
        <w:rPr>
          <w:noProof/>
        </w:rPr>
        <w:instrText xml:space="preserve"> PAGEREF _Toc221794429 \h </w:instrText>
      </w:r>
      <w:r>
        <w:rPr>
          <w:noProof/>
        </w:rPr>
      </w:r>
      <w:r>
        <w:rPr>
          <w:noProof/>
        </w:rPr>
        <w:fldChar w:fldCharType="separate"/>
      </w:r>
      <w:r>
        <w:rPr>
          <w:noProof/>
        </w:rPr>
        <w:t>116</w:t>
      </w:r>
      <w:r>
        <w:rPr>
          <w:noProof/>
        </w:rPr>
        <w:fldChar w:fldCharType="end"/>
      </w:r>
    </w:p>
    <w:p w14:paraId="69128451" w14:textId="77777777" w:rsidR="00852FE2" w:rsidRDefault="00852FE2">
      <w:pPr>
        <w:pStyle w:val="TOC3"/>
        <w:tabs>
          <w:tab w:val="right" w:leader="dot" w:pos="9080"/>
        </w:tabs>
        <w:rPr>
          <w:noProof/>
          <w:sz w:val="24"/>
          <w:szCs w:val="24"/>
          <w:lang w:eastAsia="ja-JP"/>
        </w:rPr>
      </w:pPr>
      <w:r>
        <w:rPr>
          <w:noProof/>
        </w:rPr>
        <w:t>Hedgers</w:t>
      </w:r>
      <w:r>
        <w:rPr>
          <w:noProof/>
        </w:rPr>
        <w:tab/>
      </w:r>
      <w:r>
        <w:rPr>
          <w:noProof/>
        </w:rPr>
        <w:fldChar w:fldCharType="begin"/>
      </w:r>
      <w:r>
        <w:rPr>
          <w:noProof/>
        </w:rPr>
        <w:instrText xml:space="preserve"> PAGEREF _Toc221794430 \h </w:instrText>
      </w:r>
      <w:r>
        <w:rPr>
          <w:noProof/>
        </w:rPr>
      </w:r>
      <w:r>
        <w:rPr>
          <w:noProof/>
        </w:rPr>
        <w:fldChar w:fldCharType="separate"/>
      </w:r>
      <w:r>
        <w:rPr>
          <w:noProof/>
        </w:rPr>
        <w:t>116</w:t>
      </w:r>
      <w:r>
        <w:rPr>
          <w:noProof/>
        </w:rPr>
        <w:fldChar w:fldCharType="end"/>
      </w:r>
    </w:p>
    <w:p w14:paraId="066B032D" w14:textId="77777777" w:rsidR="00852FE2" w:rsidRDefault="00852FE2">
      <w:pPr>
        <w:pStyle w:val="TOC3"/>
        <w:tabs>
          <w:tab w:val="right" w:leader="dot" w:pos="9080"/>
        </w:tabs>
        <w:rPr>
          <w:noProof/>
          <w:sz w:val="24"/>
          <w:szCs w:val="24"/>
          <w:lang w:eastAsia="ja-JP"/>
        </w:rPr>
      </w:pPr>
      <w:r>
        <w:rPr>
          <w:noProof/>
        </w:rPr>
        <w:t>Speculators</w:t>
      </w:r>
      <w:r>
        <w:rPr>
          <w:noProof/>
        </w:rPr>
        <w:tab/>
      </w:r>
      <w:r>
        <w:rPr>
          <w:noProof/>
        </w:rPr>
        <w:fldChar w:fldCharType="begin"/>
      </w:r>
      <w:r>
        <w:rPr>
          <w:noProof/>
        </w:rPr>
        <w:instrText xml:space="preserve"> PAGEREF _Toc221794431 \h </w:instrText>
      </w:r>
      <w:r>
        <w:rPr>
          <w:noProof/>
        </w:rPr>
      </w:r>
      <w:r>
        <w:rPr>
          <w:noProof/>
        </w:rPr>
        <w:fldChar w:fldCharType="separate"/>
      </w:r>
      <w:r>
        <w:rPr>
          <w:noProof/>
        </w:rPr>
        <w:t>116</w:t>
      </w:r>
      <w:r>
        <w:rPr>
          <w:noProof/>
        </w:rPr>
        <w:fldChar w:fldCharType="end"/>
      </w:r>
    </w:p>
    <w:p w14:paraId="52659077" w14:textId="77777777" w:rsidR="00852FE2" w:rsidRDefault="00852FE2">
      <w:pPr>
        <w:pStyle w:val="TOC3"/>
        <w:tabs>
          <w:tab w:val="right" w:leader="dot" w:pos="9080"/>
        </w:tabs>
        <w:rPr>
          <w:noProof/>
          <w:sz w:val="24"/>
          <w:szCs w:val="24"/>
          <w:lang w:eastAsia="ja-JP"/>
        </w:rPr>
      </w:pPr>
      <w:r>
        <w:rPr>
          <w:noProof/>
        </w:rPr>
        <w:t>Arbitrageurs</w:t>
      </w:r>
      <w:r>
        <w:rPr>
          <w:noProof/>
        </w:rPr>
        <w:tab/>
      </w:r>
      <w:r>
        <w:rPr>
          <w:noProof/>
        </w:rPr>
        <w:fldChar w:fldCharType="begin"/>
      </w:r>
      <w:r>
        <w:rPr>
          <w:noProof/>
        </w:rPr>
        <w:instrText xml:space="preserve"> PAGEREF _Toc221794432 \h </w:instrText>
      </w:r>
      <w:r>
        <w:rPr>
          <w:noProof/>
        </w:rPr>
      </w:r>
      <w:r>
        <w:rPr>
          <w:noProof/>
        </w:rPr>
        <w:fldChar w:fldCharType="separate"/>
      </w:r>
      <w:r>
        <w:rPr>
          <w:noProof/>
        </w:rPr>
        <w:t>117</w:t>
      </w:r>
      <w:r>
        <w:rPr>
          <w:noProof/>
        </w:rPr>
        <w:fldChar w:fldCharType="end"/>
      </w:r>
    </w:p>
    <w:p w14:paraId="1D640B23" w14:textId="77777777" w:rsidR="00852FE2" w:rsidRDefault="00852FE2">
      <w:pPr>
        <w:pStyle w:val="TOC2"/>
        <w:tabs>
          <w:tab w:val="right" w:leader="dot" w:pos="9080"/>
        </w:tabs>
        <w:rPr>
          <w:b w:val="0"/>
          <w:noProof/>
          <w:sz w:val="24"/>
          <w:szCs w:val="24"/>
          <w:lang w:eastAsia="ja-JP"/>
        </w:rPr>
      </w:pPr>
      <w:r>
        <w:rPr>
          <w:noProof/>
        </w:rPr>
        <w:t>Describe an “arbitrage portfolio” and explain the conditions for a market to be arbitrage</w:t>
      </w:r>
      <w:r w:rsidRPr="004557BE">
        <w:rPr>
          <w:rFonts w:cs="Monaco" w:hint="eastAsia"/>
          <w:noProof/>
        </w:rPr>
        <w:t>‐</w:t>
      </w:r>
      <w:r>
        <w:rPr>
          <w:noProof/>
        </w:rPr>
        <w:t>free</w:t>
      </w:r>
      <w:r>
        <w:rPr>
          <w:noProof/>
        </w:rPr>
        <w:tab/>
      </w:r>
      <w:r>
        <w:rPr>
          <w:noProof/>
        </w:rPr>
        <w:fldChar w:fldCharType="begin"/>
      </w:r>
      <w:r>
        <w:rPr>
          <w:noProof/>
        </w:rPr>
        <w:instrText xml:space="preserve"> PAGEREF _Toc221794433 \h </w:instrText>
      </w:r>
      <w:r>
        <w:rPr>
          <w:noProof/>
        </w:rPr>
      </w:r>
      <w:r>
        <w:rPr>
          <w:noProof/>
        </w:rPr>
        <w:fldChar w:fldCharType="separate"/>
      </w:r>
      <w:r>
        <w:rPr>
          <w:noProof/>
        </w:rPr>
        <w:t>117</w:t>
      </w:r>
      <w:r>
        <w:rPr>
          <w:noProof/>
        </w:rPr>
        <w:fldChar w:fldCharType="end"/>
      </w:r>
    </w:p>
    <w:p w14:paraId="220BF264" w14:textId="77777777" w:rsidR="00852FE2" w:rsidRDefault="00852FE2">
      <w:pPr>
        <w:pStyle w:val="TOC2"/>
        <w:tabs>
          <w:tab w:val="right" w:leader="dot" w:pos="9080"/>
        </w:tabs>
        <w:rPr>
          <w:b w:val="0"/>
          <w:noProof/>
          <w:sz w:val="24"/>
          <w:szCs w:val="24"/>
          <w:lang w:eastAsia="ja-JP"/>
        </w:rPr>
      </w:pPr>
      <w:r>
        <w:rPr>
          <w:noProof/>
        </w:rPr>
        <w:t>Describe the structure of the Futures market.</w:t>
      </w:r>
      <w:r>
        <w:rPr>
          <w:noProof/>
        </w:rPr>
        <w:tab/>
      </w:r>
      <w:r>
        <w:rPr>
          <w:noProof/>
        </w:rPr>
        <w:fldChar w:fldCharType="begin"/>
      </w:r>
      <w:r>
        <w:rPr>
          <w:noProof/>
        </w:rPr>
        <w:instrText xml:space="preserve"> PAGEREF _Toc221794434 \h </w:instrText>
      </w:r>
      <w:r>
        <w:rPr>
          <w:noProof/>
        </w:rPr>
      </w:r>
      <w:r>
        <w:rPr>
          <w:noProof/>
        </w:rPr>
        <w:fldChar w:fldCharType="separate"/>
      </w:r>
      <w:r>
        <w:rPr>
          <w:noProof/>
        </w:rPr>
        <w:t>117</w:t>
      </w:r>
      <w:r>
        <w:rPr>
          <w:noProof/>
        </w:rPr>
        <w:fldChar w:fldCharType="end"/>
      </w:r>
    </w:p>
    <w:p w14:paraId="3F5EB467" w14:textId="77777777" w:rsidR="00852FE2" w:rsidRDefault="00852FE2">
      <w:pPr>
        <w:pStyle w:val="TOC2"/>
        <w:tabs>
          <w:tab w:val="right" w:leader="dot" w:pos="9080"/>
        </w:tabs>
        <w:rPr>
          <w:b w:val="0"/>
          <w:noProof/>
          <w:sz w:val="24"/>
          <w:szCs w:val="24"/>
          <w:lang w:eastAsia="ja-JP"/>
        </w:rPr>
      </w:pPr>
      <w:r>
        <w:rPr>
          <w:noProof/>
        </w:rPr>
        <w:t>Define basis risk and the variance of the basis</w:t>
      </w:r>
      <w:r>
        <w:rPr>
          <w:noProof/>
        </w:rPr>
        <w:tab/>
      </w:r>
      <w:r>
        <w:rPr>
          <w:noProof/>
        </w:rPr>
        <w:fldChar w:fldCharType="begin"/>
      </w:r>
      <w:r>
        <w:rPr>
          <w:noProof/>
        </w:rPr>
        <w:instrText xml:space="preserve"> PAGEREF _Toc221794435 \h </w:instrText>
      </w:r>
      <w:r>
        <w:rPr>
          <w:noProof/>
        </w:rPr>
      </w:r>
      <w:r>
        <w:rPr>
          <w:noProof/>
        </w:rPr>
        <w:fldChar w:fldCharType="separate"/>
      </w:r>
      <w:r>
        <w:rPr>
          <w:noProof/>
        </w:rPr>
        <w:t>118</w:t>
      </w:r>
      <w:r>
        <w:rPr>
          <w:noProof/>
        </w:rPr>
        <w:fldChar w:fldCharType="end"/>
      </w:r>
    </w:p>
    <w:p w14:paraId="2F3BB799" w14:textId="77777777" w:rsidR="00852FE2" w:rsidRDefault="00852FE2">
      <w:pPr>
        <w:pStyle w:val="TOC2"/>
        <w:tabs>
          <w:tab w:val="right" w:leader="dot" w:pos="9080"/>
        </w:tabs>
        <w:rPr>
          <w:b w:val="0"/>
          <w:noProof/>
          <w:sz w:val="24"/>
          <w:szCs w:val="24"/>
          <w:lang w:eastAsia="ja-JP"/>
        </w:rPr>
      </w:pPr>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_Toc221794436 \h </w:instrText>
      </w:r>
      <w:r>
        <w:rPr>
          <w:noProof/>
        </w:rPr>
      </w:r>
      <w:r>
        <w:rPr>
          <w:noProof/>
        </w:rPr>
        <w:fldChar w:fldCharType="separate"/>
      </w:r>
      <w:r>
        <w:rPr>
          <w:noProof/>
        </w:rPr>
        <w:t>119</w:t>
      </w:r>
      <w:r>
        <w:rPr>
          <w:noProof/>
        </w:rPr>
        <w:fldChar w:fldCharType="end"/>
      </w:r>
    </w:p>
    <w:p w14:paraId="20FF3CCE" w14:textId="77777777" w:rsidR="00852FE2" w:rsidRDefault="00852FE2">
      <w:pPr>
        <w:pStyle w:val="TOC2"/>
        <w:tabs>
          <w:tab w:val="right" w:leader="dot" w:pos="9080"/>
        </w:tabs>
        <w:rPr>
          <w:b w:val="0"/>
          <w:noProof/>
          <w:sz w:val="24"/>
          <w:szCs w:val="24"/>
          <w:lang w:eastAsia="ja-JP"/>
        </w:rPr>
      </w:pPr>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_Toc221794437 \h </w:instrText>
      </w:r>
      <w:r>
        <w:rPr>
          <w:noProof/>
        </w:rPr>
      </w:r>
      <w:r>
        <w:rPr>
          <w:noProof/>
        </w:rPr>
        <w:fldChar w:fldCharType="separate"/>
      </w:r>
      <w:r>
        <w:rPr>
          <w:noProof/>
        </w:rPr>
        <w:t>119</w:t>
      </w:r>
      <w:r>
        <w:rPr>
          <w:noProof/>
        </w:rPr>
        <w:fldChar w:fldCharType="end"/>
      </w:r>
    </w:p>
    <w:p w14:paraId="7ACC649A" w14:textId="77777777" w:rsidR="00852FE2" w:rsidRDefault="00852FE2">
      <w:pPr>
        <w:pStyle w:val="TOC2"/>
        <w:tabs>
          <w:tab w:val="right" w:leader="dot" w:pos="9080"/>
        </w:tabs>
        <w:rPr>
          <w:b w:val="0"/>
          <w:noProof/>
          <w:sz w:val="24"/>
          <w:szCs w:val="24"/>
          <w:lang w:eastAsia="ja-JP"/>
        </w:rPr>
      </w:pPr>
      <w:r>
        <w:rPr>
          <w:noProof/>
        </w:rPr>
        <w:t>Describe volume and open interest and their relationship to liquidity and market depth</w:t>
      </w:r>
      <w:r>
        <w:rPr>
          <w:noProof/>
        </w:rPr>
        <w:tab/>
      </w:r>
      <w:r>
        <w:rPr>
          <w:noProof/>
        </w:rPr>
        <w:fldChar w:fldCharType="begin"/>
      </w:r>
      <w:r>
        <w:rPr>
          <w:noProof/>
        </w:rPr>
        <w:instrText xml:space="preserve"> PAGEREF _Toc221794438 \h </w:instrText>
      </w:r>
      <w:r>
        <w:rPr>
          <w:noProof/>
        </w:rPr>
      </w:r>
      <w:r>
        <w:rPr>
          <w:noProof/>
        </w:rPr>
        <w:fldChar w:fldCharType="separate"/>
      </w:r>
      <w:r>
        <w:rPr>
          <w:noProof/>
        </w:rPr>
        <w:t>120</w:t>
      </w:r>
      <w:r>
        <w:rPr>
          <w:noProof/>
        </w:rPr>
        <w:fldChar w:fldCharType="end"/>
      </w:r>
    </w:p>
    <w:p w14:paraId="0E3C69E0" w14:textId="77777777" w:rsidR="00852FE2" w:rsidRDefault="00852FE2">
      <w:pPr>
        <w:pStyle w:val="TOC1"/>
        <w:tabs>
          <w:tab w:val="right" w:leader="dot" w:pos="9080"/>
        </w:tabs>
        <w:rPr>
          <w:b w:val="0"/>
          <w:noProof/>
          <w:lang w:eastAsia="ja-JP"/>
        </w:rPr>
      </w:pPr>
      <w:r w:rsidRPr="004557BE">
        <w:rPr>
          <w:rFonts w:ascii="Calibri" w:hAnsi="Calibri"/>
          <w:noProof/>
        </w:rPr>
        <w:t>Saunders, Chapter 14: Foreign Exchange Risk</w:t>
      </w:r>
      <w:r>
        <w:rPr>
          <w:noProof/>
        </w:rPr>
        <w:tab/>
      </w:r>
      <w:r>
        <w:rPr>
          <w:noProof/>
        </w:rPr>
        <w:fldChar w:fldCharType="begin"/>
      </w:r>
      <w:r>
        <w:rPr>
          <w:noProof/>
        </w:rPr>
        <w:instrText xml:space="preserve"> PAGEREF _Toc221794439 \h </w:instrText>
      </w:r>
      <w:r>
        <w:rPr>
          <w:noProof/>
        </w:rPr>
      </w:r>
      <w:r>
        <w:rPr>
          <w:noProof/>
        </w:rPr>
        <w:fldChar w:fldCharType="separate"/>
      </w:r>
      <w:r>
        <w:rPr>
          <w:noProof/>
        </w:rPr>
        <w:t>121</w:t>
      </w:r>
      <w:r>
        <w:rPr>
          <w:noProof/>
        </w:rPr>
        <w:fldChar w:fldCharType="end"/>
      </w:r>
    </w:p>
    <w:p w14:paraId="3EB668A7" w14:textId="77777777" w:rsidR="00852FE2" w:rsidRDefault="00852FE2">
      <w:pPr>
        <w:pStyle w:val="TOC2"/>
        <w:tabs>
          <w:tab w:val="right" w:leader="dot" w:pos="9080"/>
        </w:tabs>
        <w:rPr>
          <w:b w:val="0"/>
          <w:noProof/>
          <w:sz w:val="24"/>
          <w:szCs w:val="24"/>
          <w:lang w:eastAsia="ja-JP"/>
        </w:rPr>
      </w:pPr>
      <w:r>
        <w:rPr>
          <w:noProof/>
        </w:rPr>
        <w:t>Calculate a financial institution’s overall foreign exchange exposure.</w:t>
      </w:r>
      <w:r>
        <w:rPr>
          <w:noProof/>
        </w:rPr>
        <w:tab/>
      </w:r>
      <w:r>
        <w:rPr>
          <w:noProof/>
        </w:rPr>
        <w:fldChar w:fldCharType="begin"/>
      </w:r>
      <w:r>
        <w:rPr>
          <w:noProof/>
        </w:rPr>
        <w:instrText xml:space="preserve"> PAGEREF _Toc221794440 \h </w:instrText>
      </w:r>
      <w:r>
        <w:rPr>
          <w:noProof/>
        </w:rPr>
      </w:r>
      <w:r>
        <w:rPr>
          <w:noProof/>
        </w:rPr>
        <w:fldChar w:fldCharType="separate"/>
      </w:r>
      <w:r>
        <w:rPr>
          <w:noProof/>
        </w:rPr>
        <w:t>121</w:t>
      </w:r>
      <w:r>
        <w:rPr>
          <w:noProof/>
        </w:rPr>
        <w:fldChar w:fldCharType="end"/>
      </w:r>
    </w:p>
    <w:p w14:paraId="76D9A3EF" w14:textId="77777777" w:rsidR="00852FE2" w:rsidRDefault="00852FE2">
      <w:pPr>
        <w:pStyle w:val="TOC2"/>
        <w:tabs>
          <w:tab w:val="right" w:leader="dot" w:pos="9080"/>
        </w:tabs>
        <w:rPr>
          <w:b w:val="0"/>
          <w:noProof/>
          <w:sz w:val="24"/>
          <w:szCs w:val="24"/>
          <w:lang w:eastAsia="ja-JP"/>
        </w:rPr>
      </w:pPr>
      <w:r>
        <w:rPr>
          <w:noProof/>
        </w:rPr>
        <w:t>Identify the sources of foreign exchange trading gains and losses</w:t>
      </w:r>
      <w:r>
        <w:rPr>
          <w:noProof/>
        </w:rPr>
        <w:tab/>
      </w:r>
      <w:r>
        <w:rPr>
          <w:noProof/>
        </w:rPr>
        <w:fldChar w:fldCharType="begin"/>
      </w:r>
      <w:r>
        <w:rPr>
          <w:noProof/>
        </w:rPr>
        <w:instrText xml:space="preserve"> PAGEREF _Toc221794441 \h </w:instrText>
      </w:r>
      <w:r>
        <w:rPr>
          <w:noProof/>
        </w:rPr>
      </w:r>
      <w:r>
        <w:rPr>
          <w:noProof/>
        </w:rPr>
        <w:fldChar w:fldCharType="separate"/>
      </w:r>
      <w:r>
        <w:rPr>
          <w:noProof/>
        </w:rPr>
        <w:t>122</w:t>
      </w:r>
      <w:r>
        <w:rPr>
          <w:noProof/>
        </w:rPr>
        <w:fldChar w:fldCharType="end"/>
      </w:r>
    </w:p>
    <w:p w14:paraId="1672FCCA" w14:textId="77777777" w:rsidR="00852FE2" w:rsidRDefault="00852FE2">
      <w:pPr>
        <w:pStyle w:val="TOC2"/>
        <w:tabs>
          <w:tab w:val="right" w:leader="dot" w:pos="9080"/>
        </w:tabs>
        <w:rPr>
          <w:b w:val="0"/>
          <w:noProof/>
          <w:sz w:val="24"/>
          <w:szCs w:val="24"/>
          <w:lang w:eastAsia="ja-JP"/>
        </w:rPr>
      </w:pPr>
      <w:r>
        <w:rPr>
          <w:noProof/>
        </w:rPr>
        <w:t>Explain why diversification in multicurrency asset</w:t>
      </w:r>
      <w:r w:rsidRPr="004557BE">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_Toc221794442 \h </w:instrText>
      </w:r>
      <w:r>
        <w:rPr>
          <w:noProof/>
        </w:rPr>
      </w:r>
      <w:r>
        <w:rPr>
          <w:noProof/>
        </w:rPr>
        <w:fldChar w:fldCharType="separate"/>
      </w:r>
      <w:r>
        <w:rPr>
          <w:noProof/>
        </w:rPr>
        <w:t>125</w:t>
      </w:r>
      <w:r>
        <w:rPr>
          <w:noProof/>
        </w:rPr>
        <w:fldChar w:fldCharType="end"/>
      </w:r>
    </w:p>
    <w:p w14:paraId="545899B0" w14:textId="77777777" w:rsidR="00852FE2" w:rsidRDefault="00852FE2">
      <w:pPr>
        <w:pStyle w:val="TOC2"/>
        <w:tabs>
          <w:tab w:val="right" w:leader="dot" w:pos="9080"/>
        </w:tabs>
        <w:rPr>
          <w:b w:val="0"/>
          <w:noProof/>
          <w:sz w:val="24"/>
          <w:szCs w:val="24"/>
          <w:lang w:eastAsia="ja-JP"/>
        </w:rPr>
      </w:pPr>
      <w:r>
        <w:rPr>
          <w:noProof/>
        </w:rPr>
        <w:t>Describe the relationship between nominal and real interest rates</w:t>
      </w:r>
      <w:r>
        <w:rPr>
          <w:noProof/>
        </w:rPr>
        <w:tab/>
      </w:r>
      <w:r>
        <w:rPr>
          <w:noProof/>
        </w:rPr>
        <w:fldChar w:fldCharType="begin"/>
      </w:r>
      <w:r>
        <w:rPr>
          <w:noProof/>
        </w:rPr>
        <w:instrText xml:space="preserve"> PAGEREF _Toc221794443 \h </w:instrText>
      </w:r>
      <w:r>
        <w:rPr>
          <w:noProof/>
        </w:rPr>
      </w:r>
      <w:r>
        <w:rPr>
          <w:noProof/>
        </w:rPr>
        <w:fldChar w:fldCharType="separate"/>
      </w:r>
      <w:r>
        <w:rPr>
          <w:noProof/>
        </w:rPr>
        <w:t>125</w:t>
      </w:r>
      <w:r>
        <w:rPr>
          <w:noProof/>
        </w:rPr>
        <w:fldChar w:fldCharType="end"/>
      </w:r>
    </w:p>
    <w:p w14:paraId="660CD9A4" w14:textId="77777777" w:rsidR="00852FE2" w:rsidRDefault="00852FE2">
      <w:pPr>
        <w:pStyle w:val="TOC1"/>
        <w:tabs>
          <w:tab w:val="right" w:leader="dot" w:pos="9080"/>
        </w:tabs>
        <w:rPr>
          <w:b w:val="0"/>
          <w:noProof/>
          <w:lang w:eastAsia="ja-JP"/>
        </w:rPr>
      </w:pPr>
      <w:r w:rsidRPr="004557BE">
        <w:rPr>
          <w:rFonts w:ascii="Calibri" w:hAnsi="Calibri"/>
          <w:noProof/>
        </w:rPr>
        <w:t>Fabozzi, Chapter 12: Corporate Bonds</w:t>
      </w:r>
      <w:r>
        <w:rPr>
          <w:noProof/>
        </w:rPr>
        <w:tab/>
      </w:r>
      <w:r>
        <w:rPr>
          <w:noProof/>
        </w:rPr>
        <w:fldChar w:fldCharType="begin"/>
      </w:r>
      <w:r>
        <w:rPr>
          <w:noProof/>
        </w:rPr>
        <w:instrText xml:space="preserve"> PAGEREF _Toc221794444 \h </w:instrText>
      </w:r>
      <w:r>
        <w:rPr>
          <w:noProof/>
        </w:rPr>
      </w:r>
      <w:r>
        <w:rPr>
          <w:noProof/>
        </w:rPr>
        <w:fldChar w:fldCharType="separate"/>
      </w:r>
      <w:r>
        <w:rPr>
          <w:noProof/>
        </w:rPr>
        <w:t>127</w:t>
      </w:r>
      <w:r>
        <w:rPr>
          <w:noProof/>
        </w:rPr>
        <w:fldChar w:fldCharType="end"/>
      </w:r>
    </w:p>
    <w:p w14:paraId="16064737" w14:textId="77777777" w:rsidR="00852FE2" w:rsidRDefault="00852FE2">
      <w:pPr>
        <w:pStyle w:val="TOC2"/>
        <w:tabs>
          <w:tab w:val="right" w:leader="dot" w:pos="9080"/>
        </w:tabs>
        <w:rPr>
          <w:b w:val="0"/>
          <w:noProof/>
          <w:sz w:val="24"/>
          <w:szCs w:val="24"/>
          <w:lang w:eastAsia="ja-JP"/>
        </w:rPr>
      </w:pPr>
      <w:r>
        <w:rPr>
          <w:noProof/>
        </w:rPr>
        <w:lastRenderedPageBreak/>
        <w:t>Describe a bond indenture and explain the role of the corporate trustee</w:t>
      </w:r>
      <w:r>
        <w:rPr>
          <w:noProof/>
        </w:rPr>
        <w:tab/>
      </w:r>
      <w:r>
        <w:rPr>
          <w:noProof/>
        </w:rPr>
        <w:fldChar w:fldCharType="begin"/>
      </w:r>
      <w:r>
        <w:rPr>
          <w:noProof/>
        </w:rPr>
        <w:instrText xml:space="preserve"> PAGEREF _Toc221794445 \h </w:instrText>
      </w:r>
      <w:r>
        <w:rPr>
          <w:noProof/>
        </w:rPr>
      </w:r>
      <w:r>
        <w:rPr>
          <w:noProof/>
        </w:rPr>
        <w:fldChar w:fldCharType="separate"/>
      </w:r>
      <w:r>
        <w:rPr>
          <w:noProof/>
        </w:rPr>
        <w:t>127</w:t>
      </w:r>
      <w:r>
        <w:rPr>
          <w:noProof/>
        </w:rPr>
        <w:fldChar w:fldCharType="end"/>
      </w:r>
    </w:p>
    <w:p w14:paraId="09E6CC45" w14:textId="77777777" w:rsidR="00852FE2" w:rsidRDefault="00852FE2">
      <w:pPr>
        <w:pStyle w:val="TOC2"/>
        <w:tabs>
          <w:tab w:val="right" w:leader="dot" w:pos="9080"/>
        </w:tabs>
        <w:rPr>
          <w:b w:val="0"/>
          <w:noProof/>
          <w:sz w:val="24"/>
          <w:szCs w:val="24"/>
          <w:lang w:eastAsia="ja-JP"/>
        </w:rPr>
      </w:pPr>
      <w:r>
        <w:rPr>
          <w:noProof/>
        </w:rPr>
        <w:t>Explain a bond’s maturity date and how it impacts bond retirements</w:t>
      </w:r>
      <w:r>
        <w:rPr>
          <w:noProof/>
        </w:rPr>
        <w:tab/>
      </w:r>
      <w:r>
        <w:rPr>
          <w:noProof/>
        </w:rPr>
        <w:fldChar w:fldCharType="begin"/>
      </w:r>
      <w:r>
        <w:rPr>
          <w:noProof/>
        </w:rPr>
        <w:instrText xml:space="preserve"> PAGEREF _Toc221794446 \h </w:instrText>
      </w:r>
      <w:r>
        <w:rPr>
          <w:noProof/>
        </w:rPr>
      </w:r>
      <w:r>
        <w:rPr>
          <w:noProof/>
        </w:rPr>
        <w:fldChar w:fldCharType="separate"/>
      </w:r>
      <w:r>
        <w:rPr>
          <w:noProof/>
        </w:rPr>
        <w:t>128</w:t>
      </w:r>
      <w:r>
        <w:rPr>
          <w:noProof/>
        </w:rPr>
        <w:fldChar w:fldCharType="end"/>
      </w:r>
    </w:p>
    <w:p w14:paraId="76372AE3" w14:textId="77777777" w:rsidR="00852FE2" w:rsidRDefault="00852FE2">
      <w:pPr>
        <w:pStyle w:val="TOC2"/>
        <w:tabs>
          <w:tab w:val="right" w:leader="dot" w:pos="9080"/>
        </w:tabs>
        <w:rPr>
          <w:b w:val="0"/>
          <w:noProof/>
          <w:sz w:val="24"/>
          <w:szCs w:val="24"/>
          <w:lang w:eastAsia="ja-JP"/>
        </w:rPr>
      </w:pPr>
      <w:r>
        <w:rPr>
          <w:noProof/>
        </w:rPr>
        <w:t>Describe the main types of interest payment classifications</w:t>
      </w:r>
      <w:r>
        <w:rPr>
          <w:noProof/>
        </w:rPr>
        <w:tab/>
      </w:r>
      <w:r>
        <w:rPr>
          <w:noProof/>
        </w:rPr>
        <w:fldChar w:fldCharType="begin"/>
      </w:r>
      <w:r>
        <w:rPr>
          <w:noProof/>
        </w:rPr>
        <w:instrText xml:space="preserve"> PAGEREF _Toc221794447 \h </w:instrText>
      </w:r>
      <w:r>
        <w:rPr>
          <w:noProof/>
        </w:rPr>
      </w:r>
      <w:r>
        <w:rPr>
          <w:noProof/>
        </w:rPr>
        <w:fldChar w:fldCharType="separate"/>
      </w:r>
      <w:r>
        <w:rPr>
          <w:noProof/>
        </w:rPr>
        <w:t>129</w:t>
      </w:r>
      <w:r>
        <w:rPr>
          <w:noProof/>
        </w:rPr>
        <w:fldChar w:fldCharType="end"/>
      </w:r>
    </w:p>
    <w:p w14:paraId="3D752CAB" w14:textId="77777777" w:rsidR="00852FE2" w:rsidRDefault="00852FE2">
      <w:pPr>
        <w:pStyle w:val="TOC2"/>
        <w:tabs>
          <w:tab w:val="right" w:leader="dot" w:pos="9080"/>
        </w:tabs>
        <w:rPr>
          <w:b w:val="0"/>
          <w:noProof/>
          <w:sz w:val="24"/>
          <w:szCs w:val="24"/>
          <w:lang w:eastAsia="ja-JP"/>
        </w:rPr>
      </w:pPr>
      <w:r>
        <w:rPr>
          <w:noProof/>
        </w:rPr>
        <w:t>Describe zero</w:t>
      </w:r>
      <w:r w:rsidRPr="004557BE">
        <w:rPr>
          <w:rFonts w:cs="Monaco" w:hint="eastAsia"/>
          <w:noProof/>
        </w:rPr>
        <w:t>‐</w:t>
      </w:r>
      <w:r>
        <w:rPr>
          <w:noProof/>
        </w:rPr>
        <w:t>coupon bonds, the relationship between original</w:t>
      </w:r>
      <w:r w:rsidRPr="004557BE">
        <w:rPr>
          <w:rFonts w:cs="Monaco" w:hint="eastAsia"/>
          <w:noProof/>
        </w:rPr>
        <w:t>‐</w:t>
      </w:r>
      <w:r>
        <w:rPr>
          <w:noProof/>
        </w:rPr>
        <w:t>issue</w:t>
      </w:r>
      <w:r w:rsidRPr="004557BE">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_Toc221794448 \h </w:instrText>
      </w:r>
      <w:r>
        <w:rPr>
          <w:noProof/>
        </w:rPr>
      </w:r>
      <w:r>
        <w:rPr>
          <w:noProof/>
        </w:rPr>
        <w:fldChar w:fldCharType="separate"/>
      </w:r>
      <w:r>
        <w:rPr>
          <w:noProof/>
        </w:rPr>
        <w:t>129</w:t>
      </w:r>
      <w:r>
        <w:rPr>
          <w:noProof/>
        </w:rPr>
        <w:fldChar w:fldCharType="end"/>
      </w:r>
    </w:p>
    <w:p w14:paraId="533F6CAB" w14:textId="77777777" w:rsidR="00852FE2" w:rsidRDefault="00852FE2">
      <w:pPr>
        <w:pStyle w:val="TOC2"/>
        <w:tabs>
          <w:tab w:val="right" w:leader="dot" w:pos="9080"/>
        </w:tabs>
        <w:rPr>
          <w:b w:val="0"/>
          <w:noProof/>
          <w:sz w:val="24"/>
          <w:szCs w:val="24"/>
          <w:lang w:eastAsia="ja-JP"/>
        </w:rPr>
      </w:pPr>
      <w:r>
        <w:rPr>
          <w:noProof/>
        </w:rPr>
        <w:t>Describe the various security types relevant for corporate bonds:</w:t>
      </w:r>
      <w:r>
        <w:rPr>
          <w:noProof/>
        </w:rPr>
        <w:tab/>
      </w:r>
      <w:r>
        <w:rPr>
          <w:noProof/>
        </w:rPr>
        <w:fldChar w:fldCharType="begin"/>
      </w:r>
      <w:r>
        <w:rPr>
          <w:noProof/>
        </w:rPr>
        <w:instrText xml:space="preserve"> PAGEREF _Toc221794449 \h </w:instrText>
      </w:r>
      <w:r>
        <w:rPr>
          <w:noProof/>
        </w:rPr>
      </w:r>
      <w:r>
        <w:rPr>
          <w:noProof/>
        </w:rPr>
        <w:fldChar w:fldCharType="separate"/>
      </w:r>
      <w:r>
        <w:rPr>
          <w:noProof/>
        </w:rPr>
        <w:t>129</w:t>
      </w:r>
      <w:r>
        <w:rPr>
          <w:noProof/>
        </w:rPr>
        <w:fldChar w:fldCharType="end"/>
      </w:r>
    </w:p>
    <w:p w14:paraId="4338C013" w14:textId="77777777" w:rsidR="00852FE2" w:rsidRDefault="00852FE2">
      <w:pPr>
        <w:pStyle w:val="TOC3"/>
        <w:tabs>
          <w:tab w:val="right" w:leader="dot" w:pos="9080"/>
        </w:tabs>
        <w:rPr>
          <w:noProof/>
          <w:sz w:val="24"/>
          <w:szCs w:val="24"/>
          <w:lang w:eastAsia="ja-JP"/>
        </w:rPr>
      </w:pPr>
      <w:r>
        <w:rPr>
          <w:noProof/>
        </w:rPr>
        <w:t>Mortgage bonds</w:t>
      </w:r>
      <w:r>
        <w:rPr>
          <w:noProof/>
        </w:rPr>
        <w:tab/>
      </w:r>
      <w:r>
        <w:rPr>
          <w:noProof/>
        </w:rPr>
        <w:fldChar w:fldCharType="begin"/>
      </w:r>
      <w:r>
        <w:rPr>
          <w:noProof/>
        </w:rPr>
        <w:instrText xml:space="preserve"> PAGEREF _Toc221794450 \h </w:instrText>
      </w:r>
      <w:r>
        <w:rPr>
          <w:noProof/>
        </w:rPr>
      </w:r>
      <w:r>
        <w:rPr>
          <w:noProof/>
        </w:rPr>
        <w:fldChar w:fldCharType="separate"/>
      </w:r>
      <w:r>
        <w:rPr>
          <w:noProof/>
        </w:rPr>
        <w:t>129</w:t>
      </w:r>
      <w:r>
        <w:rPr>
          <w:noProof/>
        </w:rPr>
        <w:fldChar w:fldCharType="end"/>
      </w:r>
    </w:p>
    <w:p w14:paraId="732D7E94" w14:textId="77777777" w:rsidR="00852FE2" w:rsidRDefault="00852FE2">
      <w:pPr>
        <w:pStyle w:val="TOC3"/>
        <w:tabs>
          <w:tab w:val="right" w:leader="dot" w:pos="9080"/>
        </w:tabs>
        <w:rPr>
          <w:noProof/>
          <w:sz w:val="24"/>
          <w:szCs w:val="24"/>
          <w:lang w:eastAsia="ja-JP"/>
        </w:rPr>
      </w:pPr>
      <w:r>
        <w:rPr>
          <w:noProof/>
        </w:rPr>
        <w:t>Collateral trust bonds</w:t>
      </w:r>
      <w:r>
        <w:rPr>
          <w:noProof/>
        </w:rPr>
        <w:tab/>
      </w:r>
      <w:r>
        <w:rPr>
          <w:noProof/>
        </w:rPr>
        <w:fldChar w:fldCharType="begin"/>
      </w:r>
      <w:r>
        <w:rPr>
          <w:noProof/>
        </w:rPr>
        <w:instrText xml:space="preserve"> PAGEREF _Toc221794451 \h </w:instrText>
      </w:r>
      <w:r>
        <w:rPr>
          <w:noProof/>
        </w:rPr>
      </w:r>
      <w:r>
        <w:rPr>
          <w:noProof/>
        </w:rPr>
        <w:fldChar w:fldCharType="separate"/>
      </w:r>
      <w:r>
        <w:rPr>
          <w:noProof/>
        </w:rPr>
        <w:t>130</w:t>
      </w:r>
      <w:r>
        <w:rPr>
          <w:noProof/>
        </w:rPr>
        <w:fldChar w:fldCharType="end"/>
      </w:r>
    </w:p>
    <w:p w14:paraId="335DE043" w14:textId="77777777" w:rsidR="00852FE2" w:rsidRDefault="00852FE2">
      <w:pPr>
        <w:pStyle w:val="TOC3"/>
        <w:tabs>
          <w:tab w:val="right" w:leader="dot" w:pos="9080"/>
        </w:tabs>
        <w:rPr>
          <w:noProof/>
          <w:sz w:val="24"/>
          <w:szCs w:val="24"/>
          <w:lang w:eastAsia="ja-JP"/>
        </w:rPr>
      </w:pPr>
      <w:r>
        <w:rPr>
          <w:noProof/>
        </w:rPr>
        <w:t>Equipment trust certificates</w:t>
      </w:r>
      <w:r>
        <w:rPr>
          <w:noProof/>
        </w:rPr>
        <w:tab/>
      </w:r>
      <w:r>
        <w:rPr>
          <w:noProof/>
        </w:rPr>
        <w:fldChar w:fldCharType="begin"/>
      </w:r>
      <w:r>
        <w:rPr>
          <w:noProof/>
        </w:rPr>
        <w:instrText xml:space="preserve"> PAGEREF _Toc221794452 \h </w:instrText>
      </w:r>
      <w:r>
        <w:rPr>
          <w:noProof/>
        </w:rPr>
      </w:r>
      <w:r>
        <w:rPr>
          <w:noProof/>
        </w:rPr>
        <w:fldChar w:fldCharType="separate"/>
      </w:r>
      <w:r>
        <w:rPr>
          <w:noProof/>
        </w:rPr>
        <w:t>130</w:t>
      </w:r>
      <w:r>
        <w:rPr>
          <w:noProof/>
        </w:rPr>
        <w:fldChar w:fldCharType="end"/>
      </w:r>
    </w:p>
    <w:p w14:paraId="337144C8" w14:textId="77777777" w:rsidR="00852FE2" w:rsidRDefault="00852FE2">
      <w:pPr>
        <w:pStyle w:val="TOC3"/>
        <w:tabs>
          <w:tab w:val="right" w:leader="dot" w:pos="9080"/>
        </w:tabs>
        <w:rPr>
          <w:noProof/>
          <w:sz w:val="24"/>
          <w:szCs w:val="24"/>
          <w:lang w:eastAsia="ja-JP"/>
        </w:rPr>
      </w:pPr>
      <w:r>
        <w:rPr>
          <w:noProof/>
        </w:rPr>
        <w:t>Debenture bonds (including subordinated and convertible debentures)</w:t>
      </w:r>
      <w:r>
        <w:rPr>
          <w:noProof/>
        </w:rPr>
        <w:tab/>
      </w:r>
      <w:r>
        <w:rPr>
          <w:noProof/>
        </w:rPr>
        <w:fldChar w:fldCharType="begin"/>
      </w:r>
      <w:r>
        <w:rPr>
          <w:noProof/>
        </w:rPr>
        <w:instrText xml:space="preserve"> PAGEREF _Toc221794453 \h </w:instrText>
      </w:r>
      <w:r>
        <w:rPr>
          <w:noProof/>
        </w:rPr>
      </w:r>
      <w:r>
        <w:rPr>
          <w:noProof/>
        </w:rPr>
        <w:fldChar w:fldCharType="separate"/>
      </w:r>
      <w:r>
        <w:rPr>
          <w:noProof/>
        </w:rPr>
        <w:t>130</w:t>
      </w:r>
      <w:r>
        <w:rPr>
          <w:noProof/>
        </w:rPr>
        <w:fldChar w:fldCharType="end"/>
      </w:r>
    </w:p>
    <w:p w14:paraId="1B68695A" w14:textId="77777777" w:rsidR="00852FE2" w:rsidRDefault="00852FE2">
      <w:pPr>
        <w:pStyle w:val="TOC3"/>
        <w:tabs>
          <w:tab w:val="right" w:leader="dot" w:pos="9080"/>
        </w:tabs>
        <w:rPr>
          <w:noProof/>
          <w:sz w:val="24"/>
          <w:szCs w:val="24"/>
          <w:lang w:eastAsia="ja-JP"/>
        </w:rPr>
      </w:pPr>
      <w:r>
        <w:rPr>
          <w:noProof/>
        </w:rPr>
        <w:t>Guaranteed bonds</w:t>
      </w:r>
      <w:r>
        <w:rPr>
          <w:noProof/>
        </w:rPr>
        <w:tab/>
      </w:r>
      <w:r>
        <w:rPr>
          <w:noProof/>
        </w:rPr>
        <w:fldChar w:fldCharType="begin"/>
      </w:r>
      <w:r>
        <w:rPr>
          <w:noProof/>
        </w:rPr>
        <w:instrText xml:space="preserve"> PAGEREF _Toc221794454 \h </w:instrText>
      </w:r>
      <w:r>
        <w:rPr>
          <w:noProof/>
        </w:rPr>
      </w:r>
      <w:r>
        <w:rPr>
          <w:noProof/>
        </w:rPr>
        <w:fldChar w:fldCharType="separate"/>
      </w:r>
      <w:r>
        <w:rPr>
          <w:noProof/>
        </w:rPr>
        <w:t>130</w:t>
      </w:r>
      <w:r>
        <w:rPr>
          <w:noProof/>
        </w:rPr>
        <w:fldChar w:fldCharType="end"/>
      </w:r>
    </w:p>
    <w:p w14:paraId="0F9E5A1F" w14:textId="77777777" w:rsidR="00852FE2" w:rsidRDefault="00852FE2">
      <w:pPr>
        <w:pStyle w:val="TOC2"/>
        <w:tabs>
          <w:tab w:val="right" w:leader="dot" w:pos="9080"/>
        </w:tabs>
        <w:rPr>
          <w:b w:val="0"/>
          <w:noProof/>
          <w:sz w:val="24"/>
          <w:szCs w:val="24"/>
          <w:lang w:eastAsia="ja-JP"/>
        </w:rPr>
      </w:pPr>
      <w:r>
        <w:rPr>
          <w:noProof/>
        </w:rPr>
        <w:t>Describe the mechanisms by which corporate bonds can be retired before maturity, including:</w:t>
      </w:r>
      <w:r>
        <w:rPr>
          <w:noProof/>
        </w:rPr>
        <w:tab/>
      </w:r>
      <w:r>
        <w:rPr>
          <w:noProof/>
        </w:rPr>
        <w:fldChar w:fldCharType="begin"/>
      </w:r>
      <w:r>
        <w:rPr>
          <w:noProof/>
        </w:rPr>
        <w:instrText xml:space="preserve"> PAGEREF _Toc221794455 \h </w:instrText>
      </w:r>
      <w:r>
        <w:rPr>
          <w:noProof/>
        </w:rPr>
      </w:r>
      <w:r>
        <w:rPr>
          <w:noProof/>
        </w:rPr>
        <w:fldChar w:fldCharType="separate"/>
      </w:r>
      <w:r>
        <w:rPr>
          <w:noProof/>
        </w:rPr>
        <w:t>131</w:t>
      </w:r>
      <w:r>
        <w:rPr>
          <w:noProof/>
        </w:rPr>
        <w:fldChar w:fldCharType="end"/>
      </w:r>
    </w:p>
    <w:p w14:paraId="48F4021F" w14:textId="77777777" w:rsidR="00852FE2" w:rsidRDefault="00852FE2">
      <w:pPr>
        <w:pStyle w:val="TOC3"/>
        <w:tabs>
          <w:tab w:val="right" w:leader="dot" w:pos="9080"/>
        </w:tabs>
        <w:rPr>
          <w:noProof/>
          <w:sz w:val="24"/>
          <w:szCs w:val="24"/>
          <w:lang w:eastAsia="ja-JP"/>
        </w:rPr>
      </w:pPr>
      <w:r>
        <w:rPr>
          <w:noProof/>
        </w:rPr>
        <w:t>Fixed price</w:t>
      </w:r>
      <w:r>
        <w:rPr>
          <w:noProof/>
        </w:rPr>
        <w:tab/>
      </w:r>
      <w:r>
        <w:rPr>
          <w:noProof/>
        </w:rPr>
        <w:fldChar w:fldCharType="begin"/>
      </w:r>
      <w:r>
        <w:rPr>
          <w:noProof/>
        </w:rPr>
        <w:instrText xml:space="preserve"> PAGEREF _Toc221794456 \h </w:instrText>
      </w:r>
      <w:r>
        <w:rPr>
          <w:noProof/>
        </w:rPr>
      </w:r>
      <w:r>
        <w:rPr>
          <w:noProof/>
        </w:rPr>
        <w:fldChar w:fldCharType="separate"/>
      </w:r>
      <w:r>
        <w:rPr>
          <w:noProof/>
        </w:rPr>
        <w:t>131</w:t>
      </w:r>
      <w:r>
        <w:rPr>
          <w:noProof/>
        </w:rPr>
        <w:fldChar w:fldCharType="end"/>
      </w:r>
    </w:p>
    <w:p w14:paraId="54023534" w14:textId="77777777" w:rsidR="00852FE2" w:rsidRDefault="00852FE2">
      <w:pPr>
        <w:pStyle w:val="TOC3"/>
        <w:tabs>
          <w:tab w:val="right" w:leader="dot" w:pos="9080"/>
        </w:tabs>
        <w:rPr>
          <w:noProof/>
          <w:sz w:val="24"/>
          <w:szCs w:val="24"/>
          <w:lang w:eastAsia="ja-JP"/>
        </w:rPr>
      </w:pPr>
      <w:r>
        <w:rPr>
          <w:noProof/>
        </w:rPr>
        <w:t>Make-whole</w:t>
      </w:r>
      <w:r>
        <w:rPr>
          <w:noProof/>
        </w:rPr>
        <w:tab/>
      </w:r>
      <w:r>
        <w:rPr>
          <w:noProof/>
        </w:rPr>
        <w:fldChar w:fldCharType="begin"/>
      </w:r>
      <w:r>
        <w:rPr>
          <w:noProof/>
        </w:rPr>
        <w:instrText xml:space="preserve"> PAGEREF _Toc221794457 \h </w:instrText>
      </w:r>
      <w:r>
        <w:rPr>
          <w:noProof/>
        </w:rPr>
      </w:r>
      <w:r>
        <w:rPr>
          <w:noProof/>
        </w:rPr>
        <w:fldChar w:fldCharType="separate"/>
      </w:r>
      <w:r>
        <w:rPr>
          <w:noProof/>
        </w:rPr>
        <w:t>131</w:t>
      </w:r>
      <w:r>
        <w:rPr>
          <w:noProof/>
        </w:rPr>
        <w:fldChar w:fldCharType="end"/>
      </w:r>
    </w:p>
    <w:p w14:paraId="73BFF2D7" w14:textId="77777777" w:rsidR="00852FE2" w:rsidRDefault="00852FE2">
      <w:pPr>
        <w:pStyle w:val="TOC3"/>
        <w:tabs>
          <w:tab w:val="right" w:leader="dot" w:pos="9080"/>
        </w:tabs>
        <w:rPr>
          <w:noProof/>
          <w:sz w:val="24"/>
          <w:szCs w:val="24"/>
          <w:lang w:eastAsia="ja-JP"/>
        </w:rPr>
      </w:pPr>
      <w:r>
        <w:rPr>
          <w:noProof/>
        </w:rPr>
        <w:t>Call provision</w:t>
      </w:r>
      <w:r>
        <w:rPr>
          <w:noProof/>
        </w:rPr>
        <w:tab/>
      </w:r>
      <w:r>
        <w:rPr>
          <w:noProof/>
        </w:rPr>
        <w:fldChar w:fldCharType="begin"/>
      </w:r>
      <w:r>
        <w:rPr>
          <w:noProof/>
        </w:rPr>
        <w:instrText xml:space="preserve"> PAGEREF _Toc221794458 \h </w:instrText>
      </w:r>
      <w:r>
        <w:rPr>
          <w:noProof/>
        </w:rPr>
      </w:r>
      <w:r>
        <w:rPr>
          <w:noProof/>
        </w:rPr>
        <w:fldChar w:fldCharType="separate"/>
      </w:r>
      <w:r>
        <w:rPr>
          <w:noProof/>
        </w:rPr>
        <w:t>131</w:t>
      </w:r>
      <w:r>
        <w:rPr>
          <w:noProof/>
        </w:rPr>
        <w:fldChar w:fldCharType="end"/>
      </w:r>
    </w:p>
    <w:p w14:paraId="25D411FA" w14:textId="77777777" w:rsidR="00852FE2" w:rsidRDefault="00852FE2">
      <w:pPr>
        <w:pStyle w:val="TOC3"/>
        <w:tabs>
          <w:tab w:val="right" w:leader="dot" w:pos="9080"/>
        </w:tabs>
        <w:rPr>
          <w:noProof/>
          <w:sz w:val="24"/>
          <w:szCs w:val="24"/>
          <w:lang w:eastAsia="ja-JP"/>
        </w:rPr>
      </w:pPr>
      <w:r>
        <w:rPr>
          <w:noProof/>
        </w:rPr>
        <w:t>Sinking</w:t>
      </w:r>
      <w:r w:rsidRPr="004557BE">
        <w:rPr>
          <w:rFonts w:cs="Monaco" w:hint="eastAsia"/>
          <w:noProof/>
        </w:rPr>
        <w:t>‐</w:t>
      </w:r>
      <w:r>
        <w:rPr>
          <w:noProof/>
        </w:rPr>
        <w:t>fund provisions</w:t>
      </w:r>
      <w:r>
        <w:rPr>
          <w:noProof/>
        </w:rPr>
        <w:tab/>
      </w:r>
      <w:r>
        <w:rPr>
          <w:noProof/>
        </w:rPr>
        <w:fldChar w:fldCharType="begin"/>
      </w:r>
      <w:r>
        <w:rPr>
          <w:noProof/>
        </w:rPr>
        <w:instrText xml:space="preserve"> PAGEREF _Toc221794459 \h </w:instrText>
      </w:r>
      <w:r>
        <w:rPr>
          <w:noProof/>
        </w:rPr>
      </w:r>
      <w:r>
        <w:rPr>
          <w:noProof/>
        </w:rPr>
        <w:fldChar w:fldCharType="separate"/>
      </w:r>
      <w:r>
        <w:rPr>
          <w:noProof/>
        </w:rPr>
        <w:t>131</w:t>
      </w:r>
      <w:r>
        <w:rPr>
          <w:noProof/>
        </w:rPr>
        <w:fldChar w:fldCharType="end"/>
      </w:r>
    </w:p>
    <w:p w14:paraId="53C25EA3" w14:textId="77777777" w:rsidR="00852FE2" w:rsidRDefault="00852FE2">
      <w:pPr>
        <w:pStyle w:val="TOC3"/>
        <w:tabs>
          <w:tab w:val="right" w:leader="dot" w:pos="9080"/>
        </w:tabs>
        <w:rPr>
          <w:noProof/>
          <w:sz w:val="24"/>
          <w:szCs w:val="24"/>
          <w:lang w:eastAsia="ja-JP"/>
        </w:rPr>
      </w:pPr>
      <w:r>
        <w:rPr>
          <w:noProof/>
        </w:rPr>
        <w:t>Maintenance and replacement funds</w:t>
      </w:r>
      <w:r>
        <w:rPr>
          <w:noProof/>
        </w:rPr>
        <w:tab/>
      </w:r>
      <w:r>
        <w:rPr>
          <w:noProof/>
        </w:rPr>
        <w:fldChar w:fldCharType="begin"/>
      </w:r>
      <w:r>
        <w:rPr>
          <w:noProof/>
        </w:rPr>
        <w:instrText xml:space="preserve"> PAGEREF _Toc221794460 \h </w:instrText>
      </w:r>
      <w:r>
        <w:rPr>
          <w:noProof/>
        </w:rPr>
      </w:r>
      <w:r>
        <w:rPr>
          <w:noProof/>
        </w:rPr>
        <w:fldChar w:fldCharType="separate"/>
      </w:r>
      <w:r>
        <w:rPr>
          <w:noProof/>
        </w:rPr>
        <w:t>132</w:t>
      </w:r>
      <w:r>
        <w:rPr>
          <w:noProof/>
        </w:rPr>
        <w:fldChar w:fldCharType="end"/>
      </w:r>
    </w:p>
    <w:p w14:paraId="62B5839B" w14:textId="77777777" w:rsidR="00852FE2" w:rsidRDefault="00852FE2">
      <w:pPr>
        <w:pStyle w:val="TOC3"/>
        <w:tabs>
          <w:tab w:val="right" w:leader="dot" w:pos="9080"/>
        </w:tabs>
        <w:rPr>
          <w:noProof/>
          <w:sz w:val="24"/>
          <w:szCs w:val="24"/>
          <w:lang w:eastAsia="ja-JP"/>
        </w:rPr>
      </w:pPr>
      <w:r>
        <w:rPr>
          <w:noProof/>
        </w:rPr>
        <w:t>Tender offers</w:t>
      </w:r>
      <w:r>
        <w:rPr>
          <w:noProof/>
        </w:rPr>
        <w:tab/>
      </w:r>
      <w:r>
        <w:rPr>
          <w:noProof/>
        </w:rPr>
        <w:fldChar w:fldCharType="begin"/>
      </w:r>
      <w:r>
        <w:rPr>
          <w:noProof/>
        </w:rPr>
        <w:instrText xml:space="preserve"> PAGEREF _Toc221794461 \h </w:instrText>
      </w:r>
      <w:r>
        <w:rPr>
          <w:noProof/>
        </w:rPr>
      </w:r>
      <w:r>
        <w:rPr>
          <w:noProof/>
        </w:rPr>
        <w:fldChar w:fldCharType="separate"/>
      </w:r>
      <w:r>
        <w:rPr>
          <w:noProof/>
        </w:rPr>
        <w:t>132</w:t>
      </w:r>
      <w:r>
        <w:rPr>
          <w:noProof/>
        </w:rPr>
        <w:fldChar w:fldCharType="end"/>
      </w:r>
    </w:p>
    <w:p w14:paraId="6886BCD4" w14:textId="77777777" w:rsidR="00852FE2" w:rsidRDefault="00852FE2">
      <w:pPr>
        <w:pStyle w:val="TOC2"/>
        <w:tabs>
          <w:tab w:val="right" w:leader="dot" w:pos="9080"/>
        </w:tabs>
        <w:rPr>
          <w:b w:val="0"/>
          <w:noProof/>
          <w:sz w:val="24"/>
          <w:szCs w:val="24"/>
          <w:lang w:eastAsia="ja-JP"/>
        </w:rPr>
      </w:pPr>
      <w:r>
        <w:rPr>
          <w:noProof/>
        </w:rPr>
        <w:t>Describe, and differentiate between credit default risk and credit-spread risk</w:t>
      </w:r>
      <w:r>
        <w:rPr>
          <w:noProof/>
        </w:rPr>
        <w:tab/>
      </w:r>
      <w:r>
        <w:rPr>
          <w:noProof/>
        </w:rPr>
        <w:fldChar w:fldCharType="begin"/>
      </w:r>
      <w:r>
        <w:rPr>
          <w:noProof/>
        </w:rPr>
        <w:instrText xml:space="preserve"> PAGEREF _Toc221794462 \h </w:instrText>
      </w:r>
      <w:r>
        <w:rPr>
          <w:noProof/>
        </w:rPr>
      </w:r>
      <w:r>
        <w:rPr>
          <w:noProof/>
        </w:rPr>
        <w:fldChar w:fldCharType="separate"/>
      </w:r>
      <w:r>
        <w:rPr>
          <w:noProof/>
        </w:rPr>
        <w:t>132</w:t>
      </w:r>
      <w:r>
        <w:rPr>
          <w:noProof/>
        </w:rPr>
        <w:fldChar w:fldCharType="end"/>
      </w:r>
    </w:p>
    <w:p w14:paraId="140703F5" w14:textId="77777777" w:rsidR="00852FE2" w:rsidRDefault="00852FE2">
      <w:pPr>
        <w:pStyle w:val="TOC3"/>
        <w:tabs>
          <w:tab w:val="right" w:leader="dot" w:pos="9080"/>
        </w:tabs>
        <w:rPr>
          <w:noProof/>
          <w:sz w:val="24"/>
          <w:szCs w:val="24"/>
          <w:lang w:eastAsia="ja-JP"/>
        </w:rPr>
      </w:pPr>
      <w:r>
        <w:rPr>
          <w:noProof/>
        </w:rPr>
        <w:t>Credit default risk</w:t>
      </w:r>
      <w:r>
        <w:rPr>
          <w:noProof/>
        </w:rPr>
        <w:tab/>
      </w:r>
      <w:r>
        <w:rPr>
          <w:noProof/>
        </w:rPr>
        <w:fldChar w:fldCharType="begin"/>
      </w:r>
      <w:r>
        <w:rPr>
          <w:noProof/>
        </w:rPr>
        <w:instrText xml:space="preserve"> PAGEREF _Toc221794463 \h </w:instrText>
      </w:r>
      <w:r>
        <w:rPr>
          <w:noProof/>
        </w:rPr>
      </w:r>
      <w:r>
        <w:rPr>
          <w:noProof/>
        </w:rPr>
        <w:fldChar w:fldCharType="separate"/>
      </w:r>
      <w:r>
        <w:rPr>
          <w:noProof/>
        </w:rPr>
        <w:t>132</w:t>
      </w:r>
      <w:r>
        <w:rPr>
          <w:noProof/>
        </w:rPr>
        <w:fldChar w:fldCharType="end"/>
      </w:r>
    </w:p>
    <w:p w14:paraId="6C2F99E7" w14:textId="77777777" w:rsidR="00852FE2" w:rsidRDefault="00852FE2">
      <w:pPr>
        <w:pStyle w:val="TOC3"/>
        <w:tabs>
          <w:tab w:val="right" w:leader="dot" w:pos="9080"/>
        </w:tabs>
        <w:rPr>
          <w:noProof/>
          <w:sz w:val="24"/>
          <w:szCs w:val="24"/>
          <w:lang w:eastAsia="ja-JP"/>
        </w:rPr>
      </w:pPr>
      <w:r>
        <w:rPr>
          <w:noProof/>
        </w:rPr>
        <w:t>Credit-spread risk</w:t>
      </w:r>
      <w:r>
        <w:rPr>
          <w:noProof/>
        </w:rPr>
        <w:tab/>
      </w:r>
      <w:r>
        <w:rPr>
          <w:noProof/>
        </w:rPr>
        <w:fldChar w:fldCharType="begin"/>
      </w:r>
      <w:r>
        <w:rPr>
          <w:noProof/>
        </w:rPr>
        <w:instrText xml:space="preserve"> PAGEREF _Toc221794464 \h </w:instrText>
      </w:r>
      <w:r>
        <w:rPr>
          <w:noProof/>
        </w:rPr>
      </w:r>
      <w:r>
        <w:rPr>
          <w:noProof/>
        </w:rPr>
        <w:fldChar w:fldCharType="separate"/>
      </w:r>
      <w:r>
        <w:rPr>
          <w:noProof/>
        </w:rPr>
        <w:t>132</w:t>
      </w:r>
      <w:r>
        <w:rPr>
          <w:noProof/>
        </w:rPr>
        <w:fldChar w:fldCharType="end"/>
      </w:r>
    </w:p>
    <w:p w14:paraId="79303331" w14:textId="77777777" w:rsidR="00852FE2" w:rsidRDefault="00852FE2">
      <w:pPr>
        <w:pStyle w:val="TOC3"/>
        <w:tabs>
          <w:tab w:val="right" w:leader="dot" w:pos="9080"/>
        </w:tabs>
        <w:rPr>
          <w:noProof/>
          <w:sz w:val="24"/>
          <w:szCs w:val="24"/>
          <w:lang w:eastAsia="ja-JP"/>
        </w:rPr>
      </w:pPr>
      <w:r>
        <w:rPr>
          <w:noProof/>
        </w:rPr>
        <w:t>What explains the difference?</w:t>
      </w:r>
      <w:r>
        <w:rPr>
          <w:noProof/>
        </w:rPr>
        <w:tab/>
      </w:r>
      <w:r>
        <w:rPr>
          <w:noProof/>
        </w:rPr>
        <w:fldChar w:fldCharType="begin"/>
      </w:r>
      <w:r>
        <w:rPr>
          <w:noProof/>
        </w:rPr>
        <w:instrText xml:space="preserve"> PAGEREF _Toc221794465 \h </w:instrText>
      </w:r>
      <w:r>
        <w:rPr>
          <w:noProof/>
        </w:rPr>
      </w:r>
      <w:r>
        <w:rPr>
          <w:noProof/>
        </w:rPr>
        <w:fldChar w:fldCharType="separate"/>
      </w:r>
      <w:r>
        <w:rPr>
          <w:noProof/>
        </w:rPr>
        <w:t>133</w:t>
      </w:r>
      <w:r>
        <w:rPr>
          <w:noProof/>
        </w:rPr>
        <w:fldChar w:fldCharType="end"/>
      </w:r>
    </w:p>
    <w:p w14:paraId="4928DDCE" w14:textId="77777777" w:rsidR="00852FE2" w:rsidRDefault="00852FE2">
      <w:pPr>
        <w:pStyle w:val="TOC3"/>
        <w:tabs>
          <w:tab w:val="right" w:leader="dot" w:pos="9080"/>
        </w:tabs>
        <w:rPr>
          <w:noProof/>
          <w:sz w:val="24"/>
          <w:szCs w:val="24"/>
          <w:lang w:eastAsia="ja-JP"/>
        </w:rPr>
      </w:pPr>
      <w:r>
        <w:rPr>
          <w:noProof/>
        </w:rPr>
        <w:t>Describe event risk and what may cause it in corporate bonds</w:t>
      </w:r>
      <w:r>
        <w:rPr>
          <w:noProof/>
        </w:rPr>
        <w:tab/>
      </w:r>
      <w:r>
        <w:rPr>
          <w:noProof/>
        </w:rPr>
        <w:fldChar w:fldCharType="begin"/>
      </w:r>
      <w:r>
        <w:rPr>
          <w:noProof/>
        </w:rPr>
        <w:instrText xml:space="preserve"> PAGEREF _Toc221794466 \h </w:instrText>
      </w:r>
      <w:r>
        <w:rPr>
          <w:noProof/>
        </w:rPr>
      </w:r>
      <w:r>
        <w:rPr>
          <w:noProof/>
        </w:rPr>
        <w:fldChar w:fldCharType="separate"/>
      </w:r>
      <w:r>
        <w:rPr>
          <w:noProof/>
        </w:rPr>
        <w:t>133</w:t>
      </w:r>
      <w:r>
        <w:rPr>
          <w:noProof/>
        </w:rPr>
        <w:fldChar w:fldCharType="end"/>
      </w:r>
    </w:p>
    <w:p w14:paraId="3FD1FD2E" w14:textId="77777777" w:rsidR="00852FE2" w:rsidRDefault="00852FE2">
      <w:pPr>
        <w:pStyle w:val="TOC2"/>
        <w:tabs>
          <w:tab w:val="right" w:leader="dot" w:pos="9080"/>
        </w:tabs>
        <w:rPr>
          <w:b w:val="0"/>
          <w:noProof/>
          <w:sz w:val="24"/>
          <w:szCs w:val="24"/>
          <w:lang w:eastAsia="ja-JP"/>
        </w:rPr>
      </w:pPr>
      <w:r>
        <w:rPr>
          <w:noProof/>
        </w:rPr>
        <w:t>Define high</w:t>
      </w:r>
      <w:r w:rsidRPr="004557BE">
        <w:rPr>
          <w:rFonts w:cs="Monaco" w:hint="eastAsia"/>
          <w:noProof/>
        </w:rPr>
        <w:t>‐</w:t>
      </w:r>
      <w:r>
        <w:rPr>
          <w:noProof/>
        </w:rPr>
        <w:t>yield bonds; describe types of high</w:t>
      </w:r>
      <w:r w:rsidRPr="004557BE">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_Toc221794467 \h </w:instrText>
      </w:r>
      <w:r>
        <w:rPr>
          <w:noProof/>
        </w:rPr>
      </w:r>
      <w:r>
        <w:rPr>
          <w:noProof/>
        </w:rPr>
        <w:fldChar w:fldCharType="separate"/>
      </w:r>
      <w:r>
        <w:rPr>
          <w:noProof/>
        </w:rPr>
        <w:t>133</w:t>
      </w:r>
      <w:r>
        <w:rPr>
          <w:noProof/>
        </w:rPr>
        <w:fldChar w:fldCharType="end"/>
      </w:r>
    </w:p>
    <w:p w14:paraId="75EAA347" w14:textId="77777777" w:rsidR="00852FE2" w:rsidRDefault="00852FE2">
      <w:pPr>
        <w:pStyle w:val="TOC2"/>
        <w:tabs>
          <w:tab w:val="right" w:leader="dot" w:pos="9080"/>
        </w:tabs>
        <w:rPr>
          <w:b w:val="0"/>
          <w:noProof/>
          <w:sz w:val="24"/>
          <w:szCs w:val="24"/>
          <w:lang w:eastAsia="ja-JP"/>
        </w:rPr>
      </w:pPr>
      <w:r>
        <w:rPr>
          <w:noProof/>
        </w:rPr>
        <w:t>Define and differentiate between an issuer default rate and a dollar default rate</w:t>
      </w:r>
      <w:r>
        <w:rPr>
          <w:noProof/>
        </w:rPr>
        <w:tab/>
      </w:r>
      <w:r>
        <w:rPr>
          <w:noProof/>
        </w:rPr>
        <w:fldChar w:fldCharType="begin"/>
      </w:r>
      <w:r>
        <w:rPr>
          <w:noProof/>
        </w:rPr>
        <w:instrText xml:space="preserve"> PAGEREF _Toc221794468 \h </w:instrText>
      </w:r>
      <w:r>
        <w:rPr>
          <w:noProof/>
        </w:rPr>
      </w:r>
      <w:r>
        <w:rPr>
          <w:noProof/>
        </w:rPr>
        <w:fldChar w:fldCharType="separate"/>
      </w:r>
      <w:r>
        <w:rPr>
          <w:noProof/>
        </w:rPr>
        <w:t>133</w:t>
      </w:r>
      <w:r>
        <w:rPr>
          <w:noProof/>
        </w:rPr>
        <w:fldChar w:fldCharType="end"/>
      </w:r>
    </w:p>
    <w:p w14:paraId="4586C544" w14:textId="77777777" w:rsidR="00852FE2" w:rsidRDefault="00852FE2">
      <w:pPr>
        <w:pStyle w:val="TOC2"/>
        <w:tabs>
          <w:tab w:val="right" w:leader="dot" w:pos="9080"/>
        </w:tabs>
        <w:rPr>
          <w:b w:val="0"/>
          <w:noProof/>
          <w:sz w:val="24"/>
          <w:szCs w:val="24"/>
          <w:lang w:eastAsia="ja-JP"/>
        </w:rPr>
      </w:pPr>
      <w:r>
        <w:rPr>
          <w:noProof/>
        </w:rPr>
        <w:t>Define recovery rates and describe the relationship between recovery rates and seniority</w:t>
      </w:r>
      <w:r>
        <w:rPr>
          <w:noProof/>
        </w:rPr>
        <w:tab/>
      </w:r>
      <w:r>
        <w:rPr>
          <w:noProof/>
        </w:rPr>
        <w:fldChar w:fldCharType="begin"/>
      </w:r>
      <w:r>
        <w:rPr>
          <w:noProof/>
        </w:rPr>
        <w:instrText xml:space="preserve"> PAGEREF _Toc221794469 \h </w:instrText>
      </w:r>
      <w:r>
        <w:rPr>
          <w:noProof/>
        </w:rPr>
      </w:r>
      <w:r>
        <w:rPr>
          <w:noProof/>
        </w:rPr>
        <w:fldChar w:fldCharType="separate"/>
      </w:r>
      <w:r>
        <w:rPr>
          <w:noProof/>
        </w:rPr>
        <w:t>134</w:t>
      </w:r>
      <w:r>
        <w:rPr>
          <w:noProof/>
        </w:rPr>
        <w:fldChar w:fldCharType="end"/>
      </w:r>
    </w:p>
    <w:p w14:paraId="5E4A9FE3" w14:textId="77777777" w:rsidR="00852FE2" w:rsidRDefault="00852FE2">
      <w:pPr>
        <w:pStyle w:val="TOC1"/>
        <w:tabs>
          <w:tab w:val="right" w:leader="dot" w:pos="9080"/>
        </w:tabs>
        <w:rPr>
          <w:b w:val="0"/>
          <w:noProof/>
          <w:lang w:eastAsia="ja-JP"/>
        </w:rPr>
      </w:pPr>
      <w:r w:rsidRPr="004557BE">
        <w:rPr>
          <w:rFonts w:ascii="Calibri" w:hAnsi="Calibri"/>
          <w:noProof/>
        </w:rPr>
        <w:t>Caouette, Chapter 6: The Rating Agencies</w:t>
      </w:r>
      <w:r>
        <w:rPr>
          <w:noProof/>
        </w:rPr>
        <w:tab/>
      </w:r>
      <w:r>
        <w:rPr>
          <w:noProof/>
        </w:rPr>
        <w:fldChar w:fldCharType="begin"/>
      </w:r>
      <w:r>
        <w:rPr>
          <w:noProof/>
        </w:rPr>
        <w:instrText xml:space="preserve"> PAGEREF _Toc221794470 \h </w:instrText>
      </w:r>
      <w:r>
        <w:rPr>
          <w:noProof/>
        </w:rPr>
      </w:r>
      <w:r>
        <w:rPr>
          <w:noProof/>
        </w:rPr>
        <w:fldChar w:fldCharType="separate"/>
      </w:r>
      <w:r>
        <w:rPr>
          <w:noProof/>
        </w:rPr>
        <w:t>135</w:t>
      </w:r>
      <w:r>
        <w:rPr>
          <w:noProof/>
        </w:rPr>
        <w:fldChar w:fldCharType="end"/>
      </w:r>
    </w:p>
    <w:p w14:paraId="6FE4ADAA" w14:textId="77777777" w:rsidR="00852FE2" w:rsidRDefault="00852FE2">
      <w:pPr>
        <w:pStyle w:val="TOC2"/>
        <w:tabs>
          <w:tab w:val="right" w:leader="dot" w:pos="9080"/>
        </w:tabs>
        <w:rPr>
          <w:b w:val="0"/>
          <w:noProof/>
          <w:sz w:val="24"/>
          <w:szCs w:val="24"/>
          <w:lang w:eastAsia="ja-JP"/>
        </w:rPr>
      </w:pPr>
      <w:r>
        <w:rPr>
          <w:noProof/>
        </w:rPr>
        <w:t>Describe the role of rating agencies in the financial markets.</w:t>
      </w:r>
      <w:r>
        <w:rPr>
          <w:noProof/>
        </w:rPr>
        <w:tab/>
      </w:r>
      <w:r>
        <w:rPr>
          <w:noProof/>
        </w:rPr>
        <w:fldChar w:fldCharType="begin"/>
      </w:r>
      <w:r>
        <w:rPr>
          <w:noProof/>
        </w:rPr>
        <w:instrText xml:space="preserve"> PAGEREF _Toc221794471 \h </w:instrText>
      </w:r>
      <w:r>
        <w:rPr>
          <w:noProof/>
        </w:rPr>
      </w:r>
      <w:r>
        <w:rPr>
          <w:noProof/>
        </w:rPr>
        <w:fldChar w:fldCharType="separate"/>
      </w:r>
      <w:r>
        <w:rPr>
          <w:noProof/>
        </w:rPr>
        <w:t>135</w:t>
      </w:r>
      <w:r>
        <w:rPr>
          <w:noProof/>
        </w:rPr>
        <w:fldChar w:fldCharType="end"/>
      </w:r>
    </w:p>
    <w:p w14:paraId="32E749AC" w14:textId="77777777" w:rsidR="00852FE2" w:rsidRDefault="00852FE2">
      <w:pPr>
        <w:pStyle w:val="TOC2"/>
        <w:tabs>
          <w:tab w:val="right" w:leader="dot" w:pos="9080"/>
        </w:tabs>
        <w:rPr>
          <w:b w:val="0"/>
          <w:noProof/>
          <w:sz w:val="24"/>
          <w:szCs w:val="24"/>
          <w:lang w:eastAsia="ja-JP"/>
        </w:rPr>
      </w:pPr>
      <w:r>
        <w:rPr>
          <w:noProof/>
        </w:rPr>
        <w:t>Describe market and regulatory forces that have played a role in the growth of the rating agencies.</w:t>
      </w:r>
      <w:r>
        <w:rPr>
          <w:noProof/>
        </w:rPr>
        <w:tab/>
      </w:r>
      <w:r>
        <w:rPr>
          <w:noProof/>
        </w:rPr>
        <w:fldChar w:fldCharType="begin"/>
      </w:r>
      <w:r>
        <w:rPr>
          <w:noProof/>
        </w:rPr>
        <w:instrText xml:space="preserve"> PAGEREF _Toc221794472 \h </w:instrText>
      </w:r>
      <w:r>
        <w:rPr>
          <w:noProof/>
        </w:rPr>
      </w:r>
      <w:r>
        <w:rPr>
          <w:noProof/>
        </w:rPr>
        <w:fldChar w:fldCharType="separate"/>
      </w:r>
      <w:r>
        <w:rPr>
          <w:noProof/>
        </w:rPr>
        <w:t>136</w:t>
      </w:r>
      <w:r>
        <w:rPr>
          <w:noProof/>
        </w:rPr>
        <w:fldChar w:fldCharType="end"/>
      </w:r>
    </w:p>
    <w:p w14:paraId="6E020926" w14:textId="77777777" w:rsidR="00852FE2" w:rsidRDefault="00852FE2">
      <w:pPr>
        <w:pStyle w:val="TOC2"/>
        <w:tabs>
          <w:tab w:val="right" w:leader="dot" w:pos="9080"/>
        </w:tabs>
        <w:rPr>
          <w:b w:val="0"/>
          <w:noProof/>
          <w:sz w:val="24"/>
          <w:szCs w:val="24"/>
          <w:lang w:eastAsia="ja-JP"/>
        </w:rPr>
      </w:pPr>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_Toc221794473 \h </w:instrText>
      </w:r>
      <w:r>
        <w:rPr>
          <w:noProof/>
        </w:rPr>
      </w:r>
      <w:r>
        <w:rPr>
          <w:noProof/>
        </w:rPr>
        <w:fldChar w:fldCharType="separate"/>
      </w:r>
      <w:r>
        <w:rPr>
          <w:noProof/>
        </w:rPr>
        <w:t>137</w:t>
      </w:r>
      <w:r>
        <w:rPr>
          <w:noProof/>
        </w:rPr>
        <w:fldChar w:fldCharType="end"/>
      </w:r>
    </w:p>
    <w:p w14:paraId="5F25E373" w14:textId="77777777" w:rsidR="00852FE2" w:rsidRDefault="00852FE2">
      <w:pPr>
        <w:pStyle w:val="TOC3"/>
        <w:tabs>
          <w:tab w:val="right" w:leader="dot" w:pos="9080"/>
        </w:tabs>
        <w:rPr>
          <w:noProof/>
          <w:sz w:val="24"/>
          <w:szCs w:val="24"/>
          <w:lang w:eastAsia="ja-JP"/>
        </w:rPr>
      </w:pPr>
      <w:r>
        <w:rPr>
          <w:noProof/>
        </w:rPr>
        <w:t>Describe what a rating scale is</w:t>
      </w:r>
      <w:r>
        <w:rPr>
          <w:noProof/>
        </w:rPr>
        <w:tab/>
      </w:r>
      <w:r>
        <w:rPr>
          <w:noProof/>
        </w:rPr>
        <w:fldChar w:fldCharType="begin"/>
      </w:r>
      <w:r>
        <w:rPr>
          <w:noProof/>
        </w:rPr>
        <w:instrText xml:space="preserve"> PAGEREF _Toc221794474 \h </w:instrText>
      </w:r>
      <w:r>
        <w:rPr>
          <w:noProof/>
        </w:rPr>
      </w:r>
      <w:r>
        <w:rPr>
          <w:noProof/>
        </w:rPr>
        <w:fldChar w:fldCharType="separate"/>
      </w:r>
      <w:r>
        <w:rPr>
          <w:noProof/>
        </w:rPr>
        <w:t>137</w:t>
      </w:r>
      <w:r>
        <w:rPr>
          <w:noProof/>
        </w:rPr>
        <w:fldChar w:fldCharType="end"/>
      </w:r>
    </w:p>
    <w:p w14:paraId="4B939B4D" w14:textId="77777777" w:rsidR="00852FE2" w:rsidRDefault="00852FE2">
      <w:pPr>
        <w:pStyle w:val="TOC3"/>
        <w:tabs>
          <w:tab w:val="right" w:leader="dot" w:pos="9080"/>
        </w:tabs>
        <w:rPr>
          <w:noProof/>
          <w:sz w:val="24"/>
          <w:szCs w:val="24"/>
          <w:lang w:eastAsia="ja-JP"/>
        </w:rPr>
      </w:pPr>
      <w:r>
        <w:rPr>
          <w:noProof/>
        </w:rPr>
        <w:t>Define credit outlooks</w:t>
      </w:r>
      <w:r>
        <w:rPr>
          <w:noProof/>
        </w:rPr>
        <w:tab/>
      </w:r>
      <w:r>
        <w:rPr>
          <w:noProof/>
        </w:rPr>
        <w:fldChar w:fldCharType="begin"/>
      </w:r>
      <w:r>
        <w:rPr>
          <w:noProof/>
        </w:rPr>
        <w:instrText xml:space="preserve"> PAGEREF _Toc221794475 \h </w:instrText>
      </w:r>
      <w:r>
        <w:rPr>
          <w:noProof/>
        </w:rPr>
      </w:r>
      <w:r>
        <w:rPr>
          <w:noProof/>
        </w:rPr>
        <w:fldChar w:fldCharType="separate"/>
      </w:r>
      <w:r>
        <w:rPr>
          <w:noProof/>
        </w:rPr>
        <w:t>137</w:t>
      </w:r>
      <w:r>
        <w:rPr>
          <w:noProof/>
        </w:rPr>
        <w:fldChar w:fldCharType="end"/>
      </w:r>
    </w:p>
    <w:p w14:paraId="78B9C1B8" w14:textId="77777777" w:rsidR="00852FE2" w:rsidRDefault="00852FE2">
      <w:pPr>
        <w:pStyle w:val="TOC3"/>
        <w:tabs>
          <w:tab w:val="right" w:leader="dot" w:pos="9080"/>
        </w:tabs>
        <w:rPr>
          <w:noProof/>
          <w:sz w:val="24"/>
          <w:szCs w:val="24"/>
          <w:lang w:eastAsia="ja-JP"/>
        </w:rPr>
      </w:pPr>
      <w:r>
        <w:rPr>
          <w:noProof/>
        </w:rPr>
        <w:t>Solicited and unsolicited ratings</w:t>
      </w:r>
      <w:r>
        <w:rPr>
          <w:noProof/>
        </w:rPr>
        <w:tab/>
      </w:r>
      <w:r>
        <w:rPr>
          <w:noProof/>
        </w:rPr>
        <w:fldChar w:fldCharType="begin"/>
      </w:r>
      <w:r>
        <w:rPr>
          <w:noProof/>
        </w:rPr>
        <w:instrText xml:space="preserve"> PAGEREF _Toc221794476 \h </w:instrText>
      </w:r>
      <w:r>
        <w:rPr>
          <w:noProof/>
        </w:rPr>
      </w:r>
      <w:r>
        <w:rPr>
          <w:noProof/>
        </w:rPr>
        <w:fldChar w:fldCharType="separate"/>
      </w:r>
      <w:r>
        <w:rPr>
          <w:noProof/>
        </w:rPr>
        <w:t>137</w:t>
      </w:r>
      <w:r>
        <w:rPr>
          <w:noProof/>
        </w:rPr>
        <w:fldChar w:fldCharType="end"/>
      </w:r>
    </w:p>
    <w:p w14:paraId="0949AD81" w14:textId="77777777" w:rsidR="00852FE2" w:rsidRDefault="00852FE2">
      <w:pPr>
        <w:pStyle w:val="TOC2"/>
        <w:tabs>
          <w:tab w:val="right" w:leader="dot" w:pos="9080"/>
        </w:tabs>
        <w:rPr>
          <w:b w:val="0"/>
          <w:noProof/>
          <w:sz w:val="24"/>
          <w:szCs w:val="24"/>
          <w:lang w:eastAsia="ja-JP"/>
        </w:rPr>
      </w:pPr>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_Toc221794477 \h </w:instrText>
      </w:r>
      <w:r>
        <w:rPr>
          <w:noProof/>
        </w:rPr>
      </w:r>
      <w:r>
        <w:rPr>
          <w:noProof/>
        </w:rPr>
        <w:fldChar w:fldCharType="separate"/>
      </w:r>
      <w:r>
        <w:rPr>
          <w:noProof/>
        </w:rPr>
        <w:t>138</w:t>
      </w:r>
      <w:r>
        <w:rPr>
          <w:noProof/>
        </w:rPr>
        <w:fldChar w:fldCharType="end"/>
      </w:r>
    </w:p>
    <w:p w14:paraId="6A91D280" w14:textId="77777777" w:rsidR="00852FE2" w:rsidRDefault="00852FE2">
      <w:pPr>
        <w:pStyle w:val="TOC2"/>
        <w:tabs>
          <w:tab w:val="right" w:leader="dot" w:pos="9080"/>
        </w:tabs>
        <w:rPr>
          <w:b w:val="0"/>
          <w:noProof/>
          <w:sz w:val="24"/>
          <w:szCs w:val="24"/>
          <w:lang w:eastAsia="ja-JP"/>
        </w:rPr>
      </w:pPr>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_Toc221794478 \h </w:instrText>
      </w:r>
      <w:r>
        <w:rPr>
          <w:noProof/>
        </w:rPr>
      </w:r>
      <w:r>
        <w:rPr>
          <w:noProof/>
        </w:rPr>
        <w:fldChar w:fldCharType="separate"/>
      </w:r>
      <w:r>
        <w:rPr>
          <w:noProof/>
        </w:rPr>
        <w:t>138</w:t>
      </w:r>
      <w:r>
        <w:rPr>
          <w:noProof/>
        </w:rPr>
        <w:fldChar w:fldCharType="end"/>
      </w:r>
    </w:p>
    <w:p w14:paraId="774571E1" w14:textId="77777777" w:rsidR="00852FE2" w:rsidRDefault="00852FE2">
      <w:pPr>
        <w:pStyle w:val="TOC2"/>
        <w:tabs>
          <w:tab w:val="right" w:leader="dot" w:pos="9080"/>
        </w:tabs>
        <w:rPr>
          <w:b w:val="0"/>
          <w:noProof/>
          <w:sz w:val="24"/>
          <w:szCs w:val="24"/>
          <w:lang w:eastAsia="ja-JP"/>
        </w:rPr>
      </w:pPr>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_Toc221794479 \h </w:instrText>
      </w:r>
      <w:r>
        <w:rPr>
          <w:noProof/>
        </w:rPr>
      </w:r>
      <w:r>
        <w:rPr>
          <w:noProof/>
        </w:rPr>
        <w:fldChar w:fldCharType="separate"/>
      </w:r>
      <w:r>
        <w:rPr>
          <w:noProof/>
        </w:rPr>
        <w:t>138</w:t>
      </w:r>
      <w:r>
        <w:rPr>
          <w:noProof/>
        </w:rPr>
        <w:fldChar w:fldCharType="end"/>
      </w:r>
    </w:p>
    <w:p w14:paraId="3E2ECED5" w14:textId="77777777" w:rsidR="00852FE2" w:rsidRDefault="00852FE2">
      <w:pPr>
        <w:pStyle w:val="TOC3"/>
        <w:tabs>
          <w:tab w:val="right" w:leader="dot" w:pos="9080"/>
        </w:tabs>
        <w:rPr>
          <w:noProof/>
          <w:sz w:val="24"/>
          <w:szCs w:val="24"/>
          <w:lang w:eastAsia="ja-JP"/>
        </w:rPr>
      </w:pPr>
      <w:r w:rsidRPr="004557BE">
        <w:rPr>
          <w:noProof/>
        </w:rPr>
        <w:t>Industrial ratings</w:t>
      </w:r>
      <w:r>
        <w:rPr>
          <w:noProof/>
        </w:rPr>
        <w:tab/>
      </w:r>
      <w:r>
        <w:rPr>
          <w:noProof/>
        </w:rPr>
        <w:fldChar w:fldCharType="begin"/>
      </w:r>
      <w:r>
        <w:rPr>
          <w:noProof/>
        </w:rPr>
        <w:instrText xml:space="preserve"> PAGEREF _Toc221794480 \h </w:instrText>
      </w:r>
      <w:r>
        <w:rPr>
          <w:noProof/>
        </w:rPr>
      </w:r>
      <w:r>
        <w:rPr>
          <w:noProof/>
        </w:rPr>
        <w:fldChar w:fldCharType="separate"/>
      </w:r>
      <w:r>
        <w:rPr>
          <w:noProof/>
        </w:rPr>
        <w:t>138</w:t>
      </w:r>
      <w:r>
        <w:rPr>
          <w:noProof/>
        </w:rPr>
        <w:fldChar w:fldCharType="end"/>
      </w:r>
    </w:p>
    <w:p w14:paraId="24C1923B" w14:textId="77777777" w:rsidR="00852FE2" w:rsidRDefault="00852FE2">
      <w:pPr>
        <w:pStyle w:val="TOC3"/>
        <w:tabs>
          <w:tab w:val="right" w:leader="dot" w:pos="9080"/>
        </w:tabs>
        <w:rPr>
          <w:noProof/>
          <w:sz w:val="24"/>
          <w:szCs w:val="24"/>
          <w:lang w:eastAsia="ja-JP"/>
        </w:rPr>
      </w:pPr>
      <w:r w:rsidRPr="004557BE">
        <w:rPr>
          <w:noProof/>
        </w:rPr>
        <w:t>Sovereign Debt</w:t>
      </w:r>
      <w:r>
        <w:rPr>
          <w:noProof/>
        </w:rPr>
        <w:t>:</w:t>
      </w:r>
      <w:r>
        <w:rPr>
          <w:noProof/>
        </w:rPr>
        <w:tab/>
      </w:r>
      <w:r>
        <w:rPr>
          <w:noProof/>
        </w:rPr>
        <w:fldChar w:fldCharType="begin"/>
      </w:r>
      <w:r>
        <w:rPr>
          <w:noProof/>
        </w:rPr>
        <w:instrText xml:space="preserve"> PAGEREF _Toc221794481 \h </w:instrText>
      </w:r>
      <w:r>
        <w:rPr>
          <w:noProof/>
        </w:rPr>
      </w:r>
      <w:r>
        <w:rPr>
          <w:noProof/>
        </w:rPr>
        <w:fldChar w:fldCharType="separate"/>
      </w:r>
      <w:r>
        <w:rPr>
          <w:noProof/>
        </w:rPr>
        <w:t>139</w:t>
      </w:r>
      <w:r>
        <w:rPr>
          <w:noProof/>
        </w:rPr>
        <w:fldChar w:fldCharType="end"/>
      </w:r>
    </w:p>
    <w:p w14:paraId="31139489" w14:textId="77777777" w:rsidR="00852FE2" w:rsidRDefault="00852FE2">
      <w:pPr>
        <w:pStyle w:val="TOC2"/>
        <w:tabs>
          <w:tab w:val="right" w:leader="dot" w:pos="9080"/>
        </w:tabs>
        <w:rPr>
          <w:b w:val="0"/>
          <w:noProof/>
          <w:sz w:val="24"/>
          <w:szCs w:val="24"/>
          <w:lang w:eastAsia="ja-JP"/>
        </w:rPr>
      </w:pPr>
      <w:r>
        <w:rPr>
          <w:noProof/>
        </w:rPr>
        <w:t>Discuss the ratings performance for corporate bonds</w:t>
      </w:r>
      <w:r>
        <w:rPr>
          <w:noProof/>
        </w:rPr>
        <w:tab/>
      </w:r>
      <w:r>
        <w:rPr>
          <w:noProof/>
        </w:rPr>
        <w:fldChar w:fldCharType="begin"/>
      </w:r>
      <w:r>
        <w:rPr>
          <w:noProof/>
        </w:rPr>
        <w:instrText xml:space="preserve"> PAGEREF _Toc221794482 \h </w:instrText>
      </w:r>
      <w:r>
        <w:rPr>
          <w:noProof/>
        </w:rPr>
      </w:r>
      <w:r>
        <w:rPr>
          <w:noProof/>
        </w:rPr>
        <w:fldChar w:fldCharType="separate"/>
      </w:r>
      <w:r>
        <w:rPr>
          <w:noProof/>
        </w:rPr>
        <w:t>139</w:t>
      </w:r>
      <w:r>
        <w:rPr>
          <w:noProof/>
        </w:rPr>
        <w:fldChar w:fldCharType="end"/>
      </w:r>
    </w:p>
    <w:p w14:paraId="573620F6" w14:textId="77777777" w:rsidR="00852FE2" w:rsidRDefault="00852FE2">
      <w:pPr>
        <w:pStyle w:val="TOC2"/>
        <w:tabs>
          <w:tab w:val="right" w:leader="dot" w:pos="9080"/>
        </w:tabs>
        <w:rPr>
          <w:b w:val="0"/>
          <w:noProof/>
          <w:sz w:val="24"/>
          <w:szCs w:val="24"/>
          <w:lang w:eastAsia="ja-JP"/>
        </w:rPr>
      </w:pPr>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_Toc221794483 \h </w:instrText>
      </w:r>
      <w:r>
        <w:rPr>
          <w:noProof/>
        </w:rPr>
      </w:r>
      <w:r>
        <w:rPr>
          <w:noProof/>
        </w:rPr>
        <w:fldChar w:fldCharType="separate"/>
      </w:r>
      <w:r>
        <w:rPr>
          <w:noProof/>
        </w:rPr>
        <w:t>140</w:t>
      </w:r>
      <w:r>
        <w:rPr>
          <w:noProof/>
        </w:rPr>
        <w:fldChar w:fldCharType="end"/>
      </w:r>
    </w:p>
    <w:p w14:paraId="529B6B5C" w14:textId="77777777" w:rsidR="00852FE2" w:rsidRDefault="00852FE2">
      <w:pPr>
        <w:pStyle w:val="TOC2"/>
        <w:tabs>
          <w:tab w:val="right" w:leader="dot" w:pos="9080"/>
        </w:tabs>
        <w:rPr>
          <w:b w:val="0"/>
          <w:noProof/>
          <w:sz w:val="24"/>
          <w:szCs w:val="24"/>
          <w:lang w:eastAsia="ja-JP"/>
        </w:rPr>
      </w:pPr>
      <w:r>
        <w:rPr>
          <w:noProof/>
        </w:rPr>
        <w:lastRenderedPageBreak/>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_Toc221794484 \h </w:instrText>
      </w:r>
      <w:r>
        <w:rPr>
          <w:noProof/>
        </w:rPr>
      </w:r>
      <w:r>
        <w:rPr>
          <w:noProof/>
        </w:rPr>
        <w:fldChar w:fldCharType="separate"/>
      </w:r>
      <w:r>
        <w:rPr>
          <w:noProof/>
        </w:rPr>
        <w:t>140</w:t>
      </w:r>
      <w:r>
        <w:rPr>
          <w:noProof/>
        </w:rPr>
        <w:fldChar w:fldCharType="end"/>
      </w:r>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0"/>
      </w:r>
      <w:r w:rsidRPr="008568A7">
        <w:rPr>
          <w:rStyle w:val="CommentReference"/>
          <w:rFonts w:ascii="Calibri" w:hAnsi="Calibri"/>
        </w:rPr>
        <w:commentReference w:id="1"/>
      </w:r>
      <w:r w:rsidRPr="008568A7">
        <w:rPr>
          <w:rStyle w:val="CommentReference"/>
          <w:rFonts w:ascii="Calibri" w:hAnsi="Calibri"/>
        </w:rPr>
        <w:commentReference w:id="2"/>
      </w:r>
      <w:r w:rsidRPr="008568A7">
        <w:rPr>
          <w:rStyle w:val="CommentReference"/>
          <w:rFonts w:ascii="Calibri" w:hAnsi="Calibri"/>
        </w:rPr>
        <w:commentReference w:id="3"/>
      </w:r>
      <w:r w:rsidRPr="008568A7">
        <w:rPr>
          <w:rStyle w:val="CommentReference"/>
          <w:rFonts w:ascii="Calibri" w:hAnsi="Calibri"/>
        </w:rPr>
        <w:commentReference w:id="4"/>
      </w:r>
      <w:r w:rsidR="00FE5CD2" w:rsidRPr="008568A7">
        <w:rPr>
          <w:rStyle w:val="CommentReference"/>
          <w:rFonts w:ascii="Calibri" w:hAnsi="Calibri"/>
        </w:rPr>
        <w:commentReference w:id="5"/>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6" w:name="_Toc221518887"/>
      <w:bookmarkStart w:id="7" w:name="_Toc221794302"/>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4D7521" w:rsidRPr="005368C2" w:rsidRDefault="004D7521" w:rsidP="00842BAD">
                            <w:pPr>
                              <w:rPr>
                                <w:b/>
                              </w:rPr>
                            </w:pPr>
                            <w:r w:rsidRPr="005368C2">
                              <w:rPr>
                                <w:b/>
                              </w:rPr>
                              <w:t>Learning Outcomes:</w:t>
                            </w:r>
                          </w:p>
                          <w:p w14:paraId="2D9CF27D" w14:textId="77777777" w:rsidR="004D7521" w:rsidRPr="005368C2" w:rsidRDefault="004D7521" w:rsidP="00842BAD"/>
                          <w:p w14:paraId="790F6313" w14:textId="77777777" w:rsidR="004D7521" w:rsidRPr="005368C2" w:rsidRDefault="004D7521" w:rsidP="00842BAD">
                            <w:r w:rsidRPr="005368C2">
                              <w:rPr>
                                <w:b/>
                              </w:rPr>
                              <w:t>Differentiate</w:t>
                            </w:r>
                            <w:r w:rsidRPr="005368C2">
                              <w:t xml:space="preserve"> between an open outcry system and electronic trading. </w:t>
                            </w:r>
                          </w:p>
                          <w:p w14:paraId="5E58BC8C" w14:textId="77777777" w:rsidR="004D7521" w:rsidRPr="005368C2" w:rsidRDefault="004D7521" w:rsidP="00842BAD">
                            <w:pPr>
                              <w:rPr>
                                <w:sz w:val="16"/>
                                <w:szCs w:val="16"/>
                              </w:rPr>
                            </w:pPr>
                          </w:p>
                          <w:p w14:paraId="0D462F63" w14:textId="77777777" w:rsidR="004D7521" w:rsidRPr="005368C2" w:rsidRDefault="004D7521"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4D7521" w:rsidRPr="005368C2" w:rsidRDefault="004D7521" w:rsidP="00842BAD">
                            <w:pPr>
                              <w:rPr>
                                <w:sz w:val="16"/>
                                <w:szCs w:val="16"/>
                              </w:rPr>
                            </w:pPr>
                          </w:p>
                          <w:p w14:paraId="5A7E72FC" w14:textId="77777777" w:rsidR="004D7521" w:rsidRPr="005368C2" w:rsidRDefault="004D7521" w:rsidP="00842BAD">
                            <w:r w:rsidRPr="005368C2">
                              <w:rPr>
                                <w:b/>
                              </w:rPr>
                              <w:t>Differentiate</w:t>
                            </w:r>
                            <w:r w:rsidRPr="005368C2">
                              <w:t xml:space="preserve"> between options, forwards, and </w:t>
                            </w:r>
                            <w:r>
                              <w:t>Futures</w:t>
                            </w:r>
                            <w:r w:rsidRPr="005368C2">
                              <w:t xml:space="preserve"> contracts. </w:t>
                            </w:r>
                          </w:p>
                          <w:p w14:paraId="400E1ED7" w14:textId="77777777" w:rsidR="004D7521" w:rsidRPr="005368C2" w:rsidRDefault="004D7521" w:rsidP="00842BAD">
                            <w:pPr>
                              <w:rPr>
                                <w:sz w:val="16"/>
                                <w:szCs w:val="16"/>
                              </w:rPr>
                            </w:pPr>
                          </w:p>
                          <w:p w14:paraId="78C1EA28" w14:textId="77777777" w:rsidR="004D7521" w:rsidRPr="005368C2" w:rsidRDefault="004D7521" w:rsidP="00842BAD">
                            <w:r w:rsidRPr="005368C2">
                              <w:rPr>
                                <w:b/>
                              </w:rPr>
                              <w:t>Calculate and identify</w:t>
                            </w:r>
                            <w:r w:rsidRPr="005368C2">
                              <w:t xml:space="preserve"> option and forward contract payoffs. </w:t>
                            </w:r>
                          </w:p>
                          <w:p w14:paraId="4240E862" w14:textId="77777777" w:rsidR="004D7521" w:rsidRPr="005368C2" w:rsidRDefault="004D7521" w:rsidP="00842BAD">
                            <w:pPr>
                              <w:rPr>
                                <w:sz w:val="16"/>
                                <w:szCs w:val="16"/>
                              </w:rPr>
                            </w:pPr>
                          </w:p>
                          <w:p w14:paraId="4F1FC826" w14:textId="77777777" w:rsidR="004D7521" w:rsidRPr="005368C2" w:rsidRDefault="004D7521" w:rsidP="00842BAD">
                            <w:r w:rsidRPr="005368C2">
                              <w:rPr>
                                <w:b/>
                              </w:rPr>
                              <w:t xml:space="preserve">Describe, contrast, &amp; calculate </w:t>
                            </w:r>
                            <w:r w:rsidRPr="005368C2">
                              <w:t xml:space="preserve">the payoffs from hedging strategies involving forward contracts and options. </w:t>
                            </w:r>
                          </w:p>
                          <w:p w14:paraId="114E3DC3" w14:textId="77777777" w:rsidR="004D7521" w:rsidRPr="005368C2" w:rsidRDefault="004D7521" w:rsidP="00842BAD">
                            <w:pPr>
                              <w:rPr>
                                <w:sz w:val="16"/>
                                <w:szCs w:val="16"/>
                              </w:rPr>
                            </w:pPr>
                          </w:p>
                          <w:p w14:paraId="01A42129" w14:textId="77777777" w:rsidR="004D7521" w:rsidRPr="005368C2" w:rsidRDefault="004D7521"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4D7521" w:rsidRPr="005368C2" w:rsidRDefault="004D7521" w:rsidP="00842BAD">
                            <w:pPr>
                              <w:rPr>
                                <w:sz w:val="16"/>
                                <w:szCs w:val="16"/>
                              </w:rPr>
                            </w:pPr>
                          </w:p>
                          <w:p w14:paraId="4F4A7132" w14:textId="77777777" w:rsidR="004D7521" w:rsidRPr="005368C2" w:rsidRDefault="004D7521" w:rsidP="00842BAD">
                            <w:r w:rsidRPr="005368C2">
                              <w:rPr>
                                <w:b/>
                              </w:rPr>
                              <w:t>Calculate</w:t>
                            </w:r>
                            <w:r w:rsidRPr="005368C2">
                              <w:t xml:space="preserve"> an arbitrage payoff and describe how arbitrage opportunities are ephemeral. </w:t>
                            </w:r>
                          </w:p>
                          <w:p w14:paraId="75E579B8" w14:textId="77777777" w:rsidR="004D7521" w:rsidRPr="005368C2" w:rsidRDefault="004D7521" w:rsidP="00842BAD">
                            <w:pPr>
                              <w:rPr>
                                <w:sz w:val="16"/>
                                <w:szCs w:val="16"/>
                              </w:rPr>
                            </w:pPr>
                          </w:p>
                          <w:p w14:paraId="7F7B753C" w14:textId="77777777" w:rsidR="004D7521" w:rsidRPr="005368C2" w:rsidRDefault="004D7521" w:rsidP="00842BAD">
                            <w:r w:rsidRPr="005368C2">
                              <w:rPr>
                                <w:b/>
                              </w:rPr>
                              <w:t>Describe</w:t>
                            </w:r>
                            <w:r w:rsidRPr="005368C2">
                              <w:t xml:space="preserve"> some of the risks that can arise from the use of derivatives. </w:t>
                            </w:r>
                          </w:p>
                          <w:p w14:paraId="3E4D867E" w14:textId="77777777" w:rsidR="004D7521" w:rsidRPr="005368C2" w:rsidRDefault="004D7521" w:rsidP="00842BAD">
                            <w:pPr>
                              <w:rPr>
                                <w:sz w:val="16"/>
                                <w:szCs w:val="16"/>
                              </w:rPr>
                            </w:pPr>
                          </w:p>
                          <w:p w14:paraId="3F2D67D1" w14:textId="77777777" w:rsidR="004D7521" w:rsidRPr="005368C2" w:rsidRDefault="004D7521">
                            <w:pPr>
                              <w:rPr>
                                <w:sz w:val="16"/>
                                <w:szCs w:val="16"/>
                              </w:rPr>
                            </w:pPr>
                          </w:p>
                          <w:p w14:paraId="4BF480CF" w14:textId="77777777" w:rsidR="004D7521" w:rsidRPr="005368C2" w:rsidRDefault="004D75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4D7521" w:rsidRPr="005368C2" w:rsidRDefault="004D7521" w:rsidP="00842BAD">
                      <w:pPr>
                        <w:rPr>
                          <w:b/>
                        </w:rPr>
                      </w:pPr>
                      <w:r w:rsidRPr="005368C2">
                        <w:rPr>
                          <w:b/>
                        </w:rPr>
                        <w:t>Learning Outcomes:</w:t>
                      </w:r>
                    </w:p>
                    <w:p w14:paraId="2D9CF27D" w14:textId="77777777" w:rsidR="004D7521" w:rsidRPr="005368C2" w:rsidRDefault="004D7521" w:rsidP="00842BAD"/>
                    <w:p w14:paraId="790F6313" w14:textId="77777777" w:rsidR="004D7521" w:rsidRPr="005368C2" w:rsidRDefault="004D7521" w:rsidP="00842BAD">
                      <w:r w:rsidRPr="005368C2">
                        <w:rPr>
                          <w:b/>
                        </w:rPr>
                        <w:t>Differentiate</w:t>
                      </w:r>
                      <w:r w:rsidRPr="005368C2">
                        <w:t xml:space="preserve"> between an open outcry system and electronic trading. </w:t>
                      </w:r>
                    </w:p>
                    <w:p w14:paraId="5E58BC8C" w14:textId="77777777" w:rsidR="004D7521" w:rsidRPr="005368C2" w:rsidRDefault="004D7521" w:rsidP="00842BAD">
                      <w:pPr>
                        <w:rPr>
                          <w:sz w:val="16"/>
                          <w:szCs w:val="16"/>
                        </w:rPr>
                      </w:pPr>
                    </w:p>
                    <w:p w14:paraId="0D462F63" w14:textId="77777777" w:rsidR="004D7521" w:rsidRPr="005368C2" w:rsidRDefault="004D7521"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4D7521" w:rsidRPr="005368C2" w:rsidRDefault="004D7521" w:rsidP="00842BAD">
                      <w:pPr>
                        <w:rPr>
                          <w:sz w:val="16"/>
                          <w:szCs w:val="16"/>
                        </w:rPr>
                      </w:pPr>
                    </w:p>
                    <w:p w14:paraId="5A7E72FC" w14:textId="77777777" w:rsidR="004D7521" w:rsidRPr="005368C2" w:rsidRDefault="004D7521" w:rsidP="00842BAD">
                      <w:r w:rsidRPr="005368C2">
                        <w:rPr>
                          <w:b/>
                        </w:rPr>
                        <w:t>Differentiate</w:t>
                      </w:r>
                      <w:r w:rsidRPr="005368C2">
                        <w:t xml:space="preserve"> between options, forwards, and </w:t>
                      </w:r>
                      <w:r>
                        <w:t>Futures</w:t>
                      </w:r>
                      <w:r w:rsidRPr="005368C2">
                        <w:t xml:space="preserve"> contracts. </w:t>
                      </w:r>
                    </w:p>
                    <w:p w14:paraId="400E1ED7" w14:textId="77777777" w:rsidR="004D7521" w:rsidRPr="005368C2" w:rsidRDefault="004D7521" w:rsidP="00842BAD">
                      <w:pPr>
                        <w:rPr>
                          <w:sz w:val="16"/>
                          <w:szCs w:val="16"/>
                        </w:rPr>
                      </w:pPr>
                    </w:p>
                    <w:p w14:paraId="78C1EA28" w14:textId="77777777" w:rsidR="004D7521" w:rsidRPr="005368C2" w:rsidRDefault="004D7521" w:rsidP="00842BAD">
                      <w:r w:rsidRPr="005368C2">
                        <w:rPr>
                          <w:b/>
                        </w:rPr>
                        <w:t>Calculate and identify</w:t>
                      </w:r>
                      <w:r w:rsidRPr="005368C2">
                        <w:t xml:space="preserve"> option and forward contract payoffs. </w:t>
                      </w:r>
                    </w:p>
                    <w:p w14:paraId="4240E862" w14:textId="77777777" w:rsidR="004D7521" w:rsidRPr="005368C2" w:rsidRDefault="004D7521" w:rsidP="00842BAD">
                      <w:pPr>
                        <w:rPr>
                          <w:sz w:val="16"/>
                          <w:szCs w:val="16"/>
                        </w:rPr>
                      </w:pPr>
                    </w:p>
                    <w:p w14:paraId="4F1FC826" w14:textId="77777777" w:rsidR="004D7521" w:rsidRPr="005368C2" w:rsidRDefault="004D7521" w:rsidP="00842BAD">
                      <w:r w:rsidRPr="005368C2">
                        <w:rPr>
                          <w:b/>
                        </w:rPr>
                        <w:t xml:space="preserve">Describe, contrast, &amp; calculate </w:t>
                      </w:r>
                      <w:r w:rsidRPr="005368C2">
                        <w:t xml:space="preserve">the payoffs from hedging strategies involving forward contracts and options. </w:t>
                      </w:r>
                    </w:p>
                    <w:p w14:paraId="114E3DC3" w14:textId="77777777" w:rsidR="004D7521" w:rsidRPr="005368C2" w:rsidRDefault="004D7521" w:rsidP="00842BAD">
                      <w:pPr>
                        <w:rPr>
                          <w:sz w:val="16"/>
                          <w:szCs w:val="16"/>
                        </w:rPr>
                      </w:pPr>
                    </w:p>
                    <w:p w14:paraId="01A42129" w14:textId="77777777" w:rsidR="004D7521" w:rsidRPr="005368C2" w:rsidRDefault="004D7521"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4D7521" w:rsidRPr="005368C2" w:rsidRDefault="004D7521" w:rsidP="00842BAD">
                      <w:pPr>
                        <w:rPr>
                          <w:sz w:val="16"/>
                          <w:szCs w:val="16"/>
                        </w:rPr>
                      </w:pPr>
                    </w:p>
                    <w:p w14:paraId="4F4A7132" w14:textId="77777777" w:rsidR="004D7521" w:rsidRPr="005368C2" w:rsidRDefault="004D7521" w:rsidP="00842BAD">
                      <w:r w:rsidRPr="005368C2">
                        <w:rPr>
                          <w:b/>
                        </w:rPr>
                        <w:t>Calculate</w:t>
                      </w:r>
                      <w:r w:rsidRPr="005368C2">
                        <w:t xml:space="preserve"> an arbitrage payoff and describe how arbitrage opportunities are ephemeral. </w:t>
                      </w:r>
                    </w:p>
                    <w:p w14:paraId="75E579B8" w14:textId="77777777" w:rsidR="004D7521" w:rsidRPr="005368C2" w:rsidRDefault="004D7521" w:rsidP="00842BAD">
                      <w:pPr>
                        <w:rPr>
                          <w:sz w:val="16"/>
                          <w:szCs w:val="16"/>
                        </w:rPr>
                      </w:pPr>
                    </w:p>
                    <w:p w14:paraId="7F7B753C" w14:textId="77777777" w:rsidR="004D7521" w:rsidRPr="005368C2" w:rsidRDefault="004D7521" w:rsidP="00842BAD">
                      <w:r w:rsidRPr="005368C2">
                        <w:rPr>
                          <w:b/>
                        </w:rPr>
                        <w:t>Describe</w:t>
                      </w:r>
                      <w:r w:rsidRPr="005368C2">
                        <w:t xml:space="preserve"> some of the risks that can arise from the use of derivatives. </w:t>
                      </w:r>
                    </w:p>
                    <w:p w14:paraId="3E4D867E" w14:textId="77777777" w:rsidR="004D7521" w:rsidRPr="005368C2" w:rsidRDefault="004D7521" w:rsidP="00842BAD">
                      <w:pPr>
                        <w:rPr>
                          <w:sz w:val="16"/>
                          <w:szCs w:val="16"/>
                        </w:rPr>
                      </w:pPr>
                    </w:p>
                    <w:p w14:paraId="3F2D67D1" w14:textId="77777777" w:rsidR="004D7521" w:rsidRPr="005368C2" w:rsidRDefault="004D7521">
                      <w:pPr>
                        <w:rPr>
                          <w:sz w:val="16"/>
                          <w:szCs w:val="16"/>
                        </w:rPr>
                      </w:pPr>
                    </w:p>
                    <w:p w14:paraId="4BF480CF" w14:textId="77777777" w:rsidR="004D7521" w:rsidRPr="005368C2" w:rsidRDefault="004D7521"/>
                  </w:txbxContent>
                </v:textbox>
                <w10:wrap type="square"/>
              </v:shape>
            </w:pict>
          </mc:Fallback>
        </mc:AlternateContent>
      </w:r>
      <w:r w:rsidR="005F2397" w:rsidRPr="008568A7">
        <w:rPr>
          <w:rStyle w:val="Strong"/>
          <w:rFonts w:ascii="Calibri" w:hAnsi="Calibri"/>
          <w:b/>
          <w:bCs/>
        </w:rPr>
        <w:t>Hull, Chapter 1, Introduction</w:t>
      </w:r>
      <w:bookmarkEnd w:id="6"/>
      <w:bookmarkEnd w:id="7"/>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8" w:name="_Toc221518888"/>
    </w:p>
    <w:p w14:paraId="7E8B9F99" w14:textId="5ADBCEC9" w:rsidR="00F10177" w:rsidRPr="008568A7" w:rsidRDefault="00F10177" w:rsidP="008568A7">
      <w:pPr>
        <w:pStyle w:val="Heading2"/>
      </w:pPr>
      <w:bookmarkStart w:id="9" w:name="_Toc221794303"/>
      <w:r w:rsidRPr="008568A7">
        <w:t>Differentiate between an open outcry system and electronic trading</w:t>
      </w:r>
      <w:bookmarkEnd w:id="9"/>
    </w:p>
    <w:p w14:paraId="4D76ABEA" w14:textId="77777777" w:rsidR="005F2397" w:rsidRPr="008568A7" w:rsidRDefault="005F2397" w:rsidP="008568A7">
      <w:pPr>
        <w:pStyle w:val="Heading3"/>
      </w:pPr>
      <w:bookmarkStart w:id="10" w:name="_Toc221794304"/>
      <w:r w:rsidRPr="008568A7">
        <w:t>Open outcry</w:t>
      </w:r>
      <w:bookmarkEnd w:id="8"/>
      <w:bookmarkEnd w:id="10"/>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1" w:name="_Toc221518889"/>
      <w:bookmarkStart w:id="12" w:name="_Toc221794305"/>
      <w:r w:rsidRPr="008568A7">
        <w:t>Electronic trading</w:t>
      </w:r>
      <w:bookmarkEnd w:id="11"/>
      <w:bookmarkEnd w:id="12"/>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8568A7">
      <w:pPr>
        <w:pStyle w:val="Heading2"/>
      </w:pPr>
      <w:bookmarkStart w:id="13" w:name="_Toc221518890"/>
      <w:bookmarkStart w:id="14" w:name="_Toc221794306"/>
      <w:r w:rsidRPr="008568A7">
        <w:lastRenderedPageBreak/>
        <w:t>Describe the over the counter market and how it differs from trading on an exchange, including advantages and disadvantages</w:t>
      </w:r>
      <w:bookmarkEnd w:id="13"/>
      <w:bookmarkEnd w:id="14"/>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8568A7">
      <w:pPr>
        <w:pStyle w:val="Heading2"/>
      </w:pPr>
      <w:bookmarkStart w:id="15" w:name="_Toc221518891"/>
      <w:bookmarkStart w:id="16" w:name="_Toc221794307"/>
      <w:r w:rsidRPr="008568A7">
        <w:t xml:space="preserve">Differentiate between options, forwards, and </w:t>
      </w:r>
      <w:r w:rsidR="00972464" w:rsidRPr="008568A7">
        <w:t>Futures</w:t>
      </w:r>
      <w:r w:rsidRPr="008568A7">
        <w:t xml:space="preserve"> contracts</w:t>
      </w:r>
      <w:bookmarkEnd w:id="15"/>
      <w:bookmarkEnd w:id="16"/>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8568A7">
      <w:pPr>
        <w:pStyle w:val="Heading2"/>
      </w:pPr>
      <w:bookmarkStart w:id="17" w:name="_Toc221518892"/>
      <w:bookmarkStart w:id="18" w:name="_Toc221794308"/>
      <w:r w:rsidRPr="008568A7">
        <w:lastRenderedPageBreak/>
        <w:t>Calculate and identify option and forward contract payoffs</w:t>
      </w:r>
      <w:bookmarkEnd w:id="17"/>
      <w:bookmarkEnd w:id="18"/>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9" w:name="_Toc221518893"/>
      <w:bookmarkStart w:id="20" w:name="_Toc221794309"/>
      <w:r w:rsidRPr="008568A7">
        <w:t xml:space="preserve">In regard to stock </w:t>
      </w:r>
      <w:commentRangeStart w:id="21"/>
      <w:r w:rsidRPr="008568A7">
        <w:t>options</w:t>
      </w:r>
      <w:commentRangeEnd w:id="21"/>
      <w:r w:rsidR="004B1CE2" w:rsidRPr="008568A7">
        <w:rPr>
          <w:rStyle w:val="CommentReference"/>
          <w:rFonts w:ascii="Calibri" w:eastAsiaTheme="minorEastAsia" w:hAnsi="Calibri" w:cstheme="minorBidi"/>
          <w:b w:val="0"/>
          <w:bCs w:val="0"/>
          <w:color w:val="auto"/>
        </w:rPr>
        <w:commentReference w:id="21"/>
      </w:r>
      <w:r w:rsidRPr="008568A7">
        <w:t>:</w:t>
      </w:r>
      <w:bookmarkEnd w:id="19"/>
      <w:bookmarkEnd w:id="20"/>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8568A7">
      <w:pPr>
        <w:pStyle w:val="Heading2"/>
      </w:pPr>
      <w:bookmarkStart w:id="22" w:name="_Toc221518894"/>
      <w:bookmarkStart w:id="23" w:name="_Toc221794310"/>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22"/>
      <w:bookmarkEnd w:id="23"/>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24" w:name="_Toc221518895"/>
      <w:bookmarkStart w:id="25" w:name="_Toc221794311"/>
      <w:r w:rsidRPr="008568A7">
        <w:t>Forward contract:</w:t>
      </w:r>
      <w:bookmarkEnd w:id="24"/>
      <w:bookmarkEnd w:id="25"/>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26" w:name="_Toc221518896"/>
      <w:bookmarkStart w:id="27" w:name="_Toc221794312"/>
      <w:r w:rsidRPr="008568A7">
        <w:t>Option:</w:t>
      </w:r>
      <w:bookmarkEnd w:id="26"/>
      <w:bookmarkEnd w:id="27"/>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8568A7">
      <w:pPr>
        <w:pStyle w:val="Heading2"/>
      </w:pPr>
      <w:bookmarkStart w:id="28" w:name="_Toc221518897"/>
      <w:bookmarkStart w:id="29" w:name="_Toc221794313"/>
      <w:r w:rsidRPr="008568A7">
        <w:t>Calculate an arbitrage payoff &amp; ephemeral arbitrage opportunities</w:t>
      </w:r>
      <w:bookmarkEnd w:id="28"/>
      <w:bookmarkEnd w:id="29"/>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proofErr w:type="spellStart"/>
      <w:r w:rsidR="00CA11ED" w:rsidRPr="008568A7">
        <w:rPr>
          <w:rFonts w:ascii="Calibri" w:hAnsi="Calibri"/>
        </w:rPr>
        <w:t>ceeds</w:t>
      </w:r>
      <w:proofErr w:type="spellEnd"/>
      <w:r w:rsidR="00CA11ED" w:rsidRPr="008568A7">
        <w:rPr>
          <w:rFonts w:ascii="Calibri" w:hAnsi="Calibri"/>
        </w:rPr>
        <w:t xml:space="preserve">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8568A7">
      <w:pPr>
        <w:pStyle w:val="Heading2"/>
      </w:pPr>
      <w:bookmarkStart w:id="30" w:name="_Toc221518898"/>
      <w:bookmarkStart w:id="31" w:name="_Toc221794314"/>
      <w:r w:rsidRPr="008568A7">
        <w:t>Describe some of the risks that can arise from the use of derivatives</w:t>
      </w:r>
      <w:bookmarkEnd w:id="30"/>
      <w:bookmarkEnd w:id="31"/>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32" w:name="_Toc221518899"/>
      <w:bookmarkStart w:id="33" w:name="_Toc221794315"/>
      <w:r w:rsidRPr="008568A7">
        <w:t>Lessons for Financial Institutions (Unassigned Hull, Chapter 34):</w:t>
      </w:r>
      <w:bookmarkEnd w:id="32"/>
      <w:bookmarkEnd w:id="33"/>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proofErr w:type="gramStart"/>
      <w:r w:rsidRPr="008568A7">
        <w:rPr>
          <w:rFonts w:ascii="Calibri" w:hAnsi="Calibri"/>
        </w:rPr>
        <w:t>result</w:t>
      </w:r>
      <w:proofErr w:type="gramEnd"/>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34" w:name="_Toc254797383"/>
    </w:p>
    <w:p w14:paraId="57F4A837" w14:textId="77777777"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35" w:name="_Toc221518900"/>
      <w:bookmarkStart w:id="36" w:name="_Toc221794316"/>
      <w:r w:rsidRPr="008568A7">
        <w:rPr>
          <w:rFonts w:ascii="Calibri" w:hAnsi="Calibri"/>
        </w:rPr>
        <w:lastRenderedPageBreak/>
        <w:t>Hull, Chapter 2: Mechanics of Futures Markets</w:t>
      </w:r>
      <w:bookmarkEnd w:id="34"/>
      <w:bookmarkEnd w:id="35"/>
      <w:bookmarkEnd w:id="36"/>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4D7521" w:rsidRPr="00CF5088" w:rsidRDefault="004D7521" w:rsidP="005F2397">
                            <w:pPr>
                              <w:rPr>
                                <w:b/>
                              </w:rPr>
                            </w:pPr>
                            <w:r w:rsidRPr="00CF5088">
                              <w:rPr>
                                <w:b/>
                              </w:rPr>
                              <w:t>Learning Outcomes:</w:t>
                            </w:r>
                          </w:p>
                          <w:p w14:paraId="14F18205" w14:textId="77777777" w:rsidR="004D7521" w:rsidRPr="00CF5088" w:rsidRDefault="004D7521" w:rsidP="005F2397">
                            <w:pPr>
                              <w:rPr>
                                <w:sz w:val="16"/>
                                <w:szCs w:val="16"/>
                              </w:rPr>
                            </w:pPr>
                          </w:p>
                          <w:p w14:paraId="1015C19A" w14:textId="77777777" w:rsidR="004D7521" w:rsidRDefault="004D7521"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4D7521" w:rsidRPr="00CF5088" w:rsidRDefault="004D7521" w:rsidP="005F2397">
                            <w:pPr>
                              <w:rPr>
                                <w:sz w:val="16"/>
                                <w:szCs w:val="16"/>
                              </w:rPr>
                            </w:pPr>
                          </w:p>
                          <w:p w14:paraId="76491421" w14:textId="77777777" w:rsidR="004D7521" w:rsidRDefault="004D7521" w:rsidP="005F2397">
                            <w:r w:rsidRPr="00CF5088">
                              <w:rPr>
                                <w:b/>
                              </w:rPr>
                              <w:t>Explain</w:t>
                            </w:r>
                            <w:r w:rsidRPr="005368C2">
                              <w:t xml:space="preserve"> the convergence of </w:t>
                            </w:r>
                            <w:r>
                              <w:t>Futures</w:t>
                            </w:r>
                            <w:r w:rsidRPr="005368C2">
                              <w:t xml:space="preserve"> and spot prices. </w:t>
                            </w:r>
                          </w:p>
                          <w:p w14:paraId="6C961D03" w14:textId="77777777" w:rsidR="004D7521" w:rsidRPr="00CF5088" w:rsidRDefault="004D7521" w:rsidP="005F2397">
                            <w:pPr>
                              <w:rPr>
                                <w:sz w:val="16"/>
                                <w:szCs w:val="16"/>
                              </w:rPr>
                            </w:pPr>
                          </w:p>
                          <w:p w14:paraId="55E3F300" w14:textId="77777777" w:rsidR="004D7521" w:rsidRDefault="004D7521" w:rsidP="005F2397">
                            <w:r w:rsidRPr="00CF5088">
                              <w:rPr>
                                <w:b/>
                              </w:rPr>
                              <w:t>Describe</w:t>
                            </w:r>
                            <w:r w:rsidRPr="005368C2">
                              <w:t xml:space="preserve"> the rationale for margin requirements and explain how they work.</w:t>
                            </w:r>
                          </w:p>
                          <w:p w14:paraId="24EE2B08" w14:textId="77777777" w:rsidR="004D7521" w:rsidRPr="00CF5088" w:rsidRDefault="004D7521" w:rsidP="005F2397">
                            <w:pPr>
                              <w:rPr>
                                <w:sz w:val="16"/>
                                <w:szCs w:val="16"/>
                              </w:rPr>
                            </w:pPr>
                          </w:p>
                          <w:p w14:paraId="5FF59830" w14:textId="77777777" w:rsidR="004D7521" w:rsidRDefault="004D7521" w:rsidP="005F2397">
                            <w:r w:rsidRPr="00CF5088">
                              <w:rPr>
                                <w:b/>
                              </w:rPr>
                              <w:t>Describe</w:t>
                            </w:r>
                            <w:r w:rsidRPr="005368C2">
                              <w:t xml:space="preserve"> the role of a clearinghouse in </w:t>
                            </w:r>
                            <w:r>
                              <w:t>Futures</w:t>
                            </w:r>
                            <w:r w:rsidRPr="005368C2">
                              <w:t xml:space="preserve"> transactions. </w:t>
                            </w:r>
                          </w:p>
                          <w:p w14:paraId="6BDC51CF" w14:textId="77777777" w:rsidR="004D7521" w:rsidRPr="00CF5088" w:rsidRDefault="004D7521" w:rsidP="005F2397">
                            <w:pPr>
                              <w:rPr>
                                <w:sz w:val="16"/>
                                <w:szCs w:val="16"/>
                              </w:rPr>
                            </w:pPr>
                          </w:p>
                          <w:p w14:paraId="7E3B735F" w14:textId="77777777" w:rsidR="004D7521" w:rsidRDefault="004D7521"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4D7521" w:rsidRPr="00CF5088" w:rsidRDefault="004D7521" w:rsidP="005F2397">
                            <w:pPr>
                              <w:rPr>
                                <w:sz w:val="16"/>
                                <w:szCs w:val="16"/>
                              </w:rPr>
                            </w:pPr>
                          </w:p>
                          <w:p w14:paraId="4D63CB66" w14:textId="77777777" w:rsidR="004D7521" w:rsidRDefault="004D7521"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4D7521" w:rsidRPr="00CF5088" w:rsidRDefault="004D7521" w:rsidP="005F2397">
                            <w:pPr>
                              <w:rPr>
                                <w:sz w:val="16"/>
                                <w:szCs w:val="16"/>
                              </w:rPr>
                            </w:pPr>
                            <w:r w:rsidRPr="005368C2">
                              <w:t xml:space="preserve"> </w:t>
                            </w:r>
                          </w:p>
                          <w:p w14:paraId="06B57F7B" w14:textId="77777777" w:rsidR="004D7521" w:rsidRDefault="004D7521" w:rsidP="005F2397">
                            <w:r w:rsidRPr="00CF5088">
                              <w:rPr>
                                <w:b/>
                              </w:rPr>
                              <w:t>Describe</w:t>
                            </w:r>
                            <w:r w:rsidRPr="005368C2">
                              <w:t xml:space="preserve"> the mechanics of the delivery process and contrast it with cash settlement. </w:t>
                            </w:r>
                          </w:p>
                          <w:p w14:paraId="7BE83858" w14:textId="77777777" w:rsidR="004D7521" w:rsidRPr="00CF5088" w:rsidRDefault="004D7521" w:rsidP="005F2397">
                            <w:pPr>
                              <w:rPr>
                                <w:sz w:val="16"/>
                                <w:szCs w:val="16"/>
                              </w:rPr>
                            </w:pPr>
                          </w:p>
                          <w:p w14:paraId="16C67DAF" w14:textId="77777777" w:rsidR="004D7521" w:rsidRDefault="004D7521"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4D7521" w:rsidRPr="00CF5088" w:rsidRDefault="004D7521" w:rsidP="005F2397">
                            <w:pPr>
                              <w:rPr>
                                <w:sz w:val="16"/>
                                <w:szCs w:val="16"/>
                              </w:rPr>
                            </w:pPr>
                          </w:p>
                          <w:p w14:paraId="7092EA99" w14:textId="77777777" w:rsidR="004D7521" w:rsidRDefault="004D7521">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4D7521" w:rsidRPr="00CF5088" w:rsidRDefault="004D7521" w:rsidP="005F2397">
                      <w:pPr>
                        <w:rPr>
                          <w:b/>
                        </w:rPr>
                      </w:pPr>
                      <w:r w:rsidRPr="00CF5088">
                        <w:rPr>
                          <w:b/>
                        </w:rPr>
                        <w:t>Learning Outcomes:</w:t>
                      </w:r>
                    </w:p>
                    <w:p w14:paraId="14F18205" w14:textId="77777777" w:rsidR="004D7521" w:rsidRPr="00CF5088" w:rsidRDefault="004D7521" w:rsidP="005F2397">
                      <w:pPr>
                        <w:rPr>
                          <w:sz w:val="16"/>
                          <w:szCs w:val="16"/>
                        </w:rPr>
                      </w:pPr>
                    </w:p>
                    <w:p w14:paraId="1015C19A" w14:textId="77777777" w:rsidR="004D7521" w:rsidRDefault="004D7521"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4D7521" w:rsidRPr="00CF5088" w:rsidRDefault="004D7521" w:rsidP="005F2397">
                      <w:pPr>
                        <w:rPr>
                          <w:sz w:val="16"/>
                          <w:szCs w:val="16"/>
                        </w:rPr>
                      </w:pPr>
                    </w:p>
                    <w:p w14:paraId="76491421" w14:textId="77777777" w:rsidR="004D7521" w:rsidRDefault="004D7521" w:rsidP="005F2397">
                      <w:r w:rsidRPr="00CF5088">
                        <w:rPr>
                          <w:b/>
                        </w:rPr>
                        <w:t>Explain</w:t>
                      </w:r>
                      <w:r w:rsidRPr="005368C2">
                        <w:t xml:space="preserve"> the convergence of </w:t>
                      </w:r>
                      <w:r>
                        <w:t>Futures</w:t>
                      </w:r>
                      <w:r w:rsidRPr="005368C2">
                        <w:t xml:space="preserve"> and spot prices. </w:t>
                      </w:r>
                    </w:p>
                    <w:p w14:paraId="6C961D03" w14:textId="77777777" w:rsidR="004D7521" w:rsidRPr="00CF5088" w:rsidRDefault="004D7521" w:rsidP="005F2397">
                      <w:pPr>
                        <w:rPr>
                          <w:sz w:val="16"/>
                          <w:szCs w:val="16"/>
                        </w:rPr>
                      </w:pPr>
                    </w:p>
                    <w:p w14:paraId="55E3F300" w14:textId="77777777" w:rsidR="004D7521" w:rsidRDefault="004D7521" w:rsidP="005F2397">
                      <w:r w:rsidRPr="00CF5088">
                        <w:rPr>
                          <w:b/>
                        </w:rPr>
                        <w:t>Describe</w:t>
                      </w:r>
                      <w:r w:rsidRPr="005368C2">
                        <w:t xml:space="preserve"> the rationale for margin requirements and explain how they work.</w:t>
                      </w:r>
                    </w:p>
                    <w:p w14:paraId="24EE2B08" w14:textId="77777777" w:rsidR="004D7521" w:rsidRPr="00CF5088" w:rsidRDefault="004D7521" w:rsidP="005F2397">
                      <w:pPr>
                        <w:rPr>
                          <w:sz w:val="16"/>
                          <w:szCs w:val="16"/>
                        </w:rPr>
                      </w:pPr>
                    </w:p>
                    <w:p w14:paraId="5FF59830" w14:textId="77777777" w:rsidR="004D7521" w:rsidRDefault="004D7521" w:rsidP="005F2397">
                      <w:r w:rsidRPr="00CF5088">
                        <w:rPr>
                          <w:b/>
                        </w:rPr>
                        <w:t>Describe</w:t>
                      </w:r>
                      <w:r w:rsidRPr="005368C2">
                        <w:t xml:space="preserve"> the role of a clearinghouse in </w:t>
                      </w:r>
                      <w:r>
                        <w:t>Futures</w:t>
                      </w:r>
                      <w:r w:rsidRPr="005368C2">
                        <w:t xml:space="preserve"> transactions. </w:t>
                      </w:r>
                    </w:p>
                    <w:p w14:paraId="6BDC51CF" w14:textId="77777777" w:rsidR="004D7521" w:rsidRPr="00CF5088" w:rsidRDefault="004D7521" w:rsidP="005F2397">
                      <w:pPr>
                        <w:rPr>
                          <w:sz w:val="16"/>
                          <w:szCs w:val="16"/>
                        </w:rPr>
                      </w:pPr>
                    </w:p>
                    <w:p w14:paraId="7E3B735F" w14:textId="77777777" w:rsidR="004D7521" w:rsidRDefault="004D7521"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4D7521" w:rsidRPr="00CF5088" w:rsidRDefault="004D7521" w:rsidP="005F2397">
                      <w:pPr>
                        <w:rPr>
                          <w:sz w:val="16"/>
                          <w:szCs w:val="16"/>
                        </w:rPr>
                      </w:pPr>
                    </w:p>
                    <w:p w14:paraId="4D63CB66" w14:textId="77777777" w:rsidR="004D7521" w:rsidRDefault="004D7521"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4D7521" w:rsidRPr="00CF5088" w:rsidRDefault="004D7521" w:rsidP="005F2397">
                      <w:pPr>
                        <w:rPr>
                          <w:sz w:val="16"/>
                          <w:szCs w:val="16"/>
                        </w:rPr>
                      </w:pPr>
                      <w:r w:rsidRPr="005368C2">
                        <w:t xml:space="preserve"> </w:t>
                      </w:r>
                    </w:p>
                    <w:p w14:paraId="06B57F7B" w14:textId="77777777" w:rsidR="004D7521" w:rsidRDefault="004D7521" w:rsidP="005F2397">
                      <w:r w:rsidRPr="00CF5088">
                        <w:rPr>
                          <w:b/>
                        </w:rPr>
                        <w:t>Describe</w:t>
                      </w:r>
                      <w:r w:rsidRPr="005368C2">
                        <w:t xml:space="preserve"> the mechanics of the delivery process and contrast it with cash settlement. </w:t>
                      </w:r>
                    </w:p>
                    <w:p w14:paraId="7BE83858" w14:textId="77777777" w:rsidR="004D7521" w:rsidRPr="00CF5088" w:rsidRDefault="004D7521" w:rsidP="005F2397">
                      <w:pPr>
                        <w:rPr>
                          <w:sz w:val="16"/>
                          <w:szCs w:val="16"/>
                        </w:rPr>
                      </w:pPr>
                    </w:p>
                    <w:p w14:paraId="16C67DAF" w14:textId="77777777" w:rsidR="004D7521" w:rsidRDefault="004D7521"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4D7521" w:rsidRPr="00CF5088" w:rsidRDefault="004D7521" w:rsidP="005F2397">
                      <w:pPr>
                        <w:rPr>
                          <w:sz w:val="16"/>
                          <w:szCs w:val="16"/>
                        </w:rPr>
                      </w:pPr>
                    </w:p>
                    <w:p w14:paraId="7092EA99" w14:textId="77777777" w:rsidR="004D7521" w:rsidRDefault="004D7521">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8568A7">
      <w:pPr>
        <w:pStyle w:val="Heading2"/>
      </w:pPr>
      <w:bookmarkStart w:id="37" w:name="_Toc221794317"/>
      <w:r w:rsidRPr="008568A7">
        <w:t xml:space="preserve">Define and describe the key features of a </w:t>
      </w:r>
      <w:r w:rsidR="00972464" w:rsidRPr="008568A7">
        <w:t>Futures</w:t>
      </w:r>
      <w:r w:rsidRPr="008568A7">
        <w:t xml:space="preserve"> contract including the asset, the contract price and size, delivery and limits.</w:t>
      </w:r>
      <w:bookmarkEnd w:id="37"/>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38" w:name="_Toc221794318"/>
      <w:r w:rsidRPr="008568A7">
        <w:t>Delivery Arrangement</w:t>
      </w:r>
      <w:bookmarkEnd w:id="38"/>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39" w:name="_Toc221794319"/>
      <w:r w:rsidRPr="008568A7">
        <w:t>Price limits and position limits</w:t>
      </w:r>
      <w:bookmarkEnd w:id="39"/>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w:t>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40" w:name="_Toc199673674"/>
      <w:r w:rsidRPr="008568A7">
        <w:rPr>
          <w:rFonts w:ascii="Calibri" w:hAnsi="Calibri"/>
        </w:rPr>
        <w:t>Long versus Short Positions</w:t>
      </w:r>
      <w:bookmarkEnd w:id="40"/>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8568A7">
      <w:pPr>
        <w:pStyle w:val="Heading2"/>
      </w:pPr>
      <w:bookmarkStart w:id="41" w:name="_Toc221794320"/>
      <w:r w:rsidRPr="008568A7">
        <w:t xml:space="preserve">Explain the convergence of </w:t>
      </w:r>
      <w:r w:rsidR="00972464" w:rsidRPr="008568A7">
        <w:t>Futures</w:t>
      </w:r>
      <w:r w:rsidRPr="008568A7">
        <w:t xml:space="preserve"> and spot prices</w:t>
      </w:r>
      <w:bookmarkEnd w:id="41"/>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6314EAEB" wp14:editId="34852545">
            <wp:extent cx="4117287" cy="23391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7600" cy="2339341"/>
                    </a:xfrm>
                    <a:prstGeom prst="rect">
                      <a:avLst/>
                    </a:prstGeom>
                    <a:noFill/>
                    <a:ln>
                      <a:noFill/>
                    </a:ln>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72599E">
        <w:rPr>
          <w:rFonts w:ascii="Calibri" w:hAnsi="Calibri"/>
        </w:rPr>
        <w:pict w14:anchorId="72F3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65pt;height:29.95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8568A7">
      <w:pPr>
        <w:pStyle w:val="Heading2"/>
      </w:pPr>
      <w:bookmarkStart w:id="42" w:name="_Toc221794321"/>
      <w:r w:rsidRPr="008568A7">
        <w:lastRenderedPageBreak/>
        <w:t>Describe the rationale for margin requirements and explain how they work</w:t>
      </w:r>
      <w:bookmarkEnd w:id="42"/>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43" w:name="_Toc199673675"/>
      <w:bookmarkStart w:id="44" w:name="OLE_LINK1"/>
    </w:p>
    <w:p w14:paraId="19B8512D" w14:textId="77777777" w:rsidR="00CF3AF5" w:rsidRPr="008568A7" w:rsidRDefault="005F2397" w:rsidP="008568A7">
      <w:pPr>
        <w:pStyle w:val="Heading3SubGTNI"/>
      </w:pPr>
      <w:bookmarkStart w:id="45" w:name="_Toc221794322"/>
      <w:r w:rsidRPr="008568A7">
        <w:t>Operations of Margin</w:t>
      </w:r>
      <w:bookmarkEnd w:id="43"/>
      <w:r w:rsidRPr="008568A7">
        <w:t>s:</w:t>
      </w:r>
      <w:bookmarkEnd w:id="45"/>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44"/>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4D7521" w:rsidRDefault="004D7521" w:rsidP="00986A9F">
                            <w:pPr>
                              <w:ind w:firstLine="144"/>
                            </w:pPr>
                            <w:r>
                              <w:t>IMPORTANT CONCEPT:</w:t>
                            </w:r>
                          </w:p>
                          <w:p w14:paraId="67C77613" w14:textId="77777777" w:rsidR="004D7521" w:rsidRDefault="004D7521"/>
                          <w:p w14:paraId="6A09ABB7" w14:textId="77777777" w:rsidR="004D7521" w:rsidRDefault="004D7521"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4D7521" w:rsidRDefault="004D7521"/>
                          <w:p w14:paraId="6DFA60B1" w14:textId="77777777" w:rsidR="004D7521" w:rsidRDefault="004D7521"/>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4D7521" w:rsidRDefault="004D7521" w:rsidP="00986A9F">
                      <w:pPr>
                        <w:ind w:firstLine="144"/>
                      </w:pPr>
                      <w:r>
                        <w:t>IMPORTANT CONCEPT:</w:t>
                      </w:r>
                    </w:p>
                    <w:p w14:paraId="67C77613" w14:textId="77777777" w:rsidR="004D7521" w:rsidRDefault="004D7521"/>
                    <w:p w14:paraId="6A09ABB7" w14:textId="77777777" w:rsidR="004D7521" w:rsidRDefault="004D7521"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4D7521" w:rsidRDefault="004D7521"/>
                    <w:p w14:paraId="6DFA60B1" w14:textId="77777777" w:rsidR="004D7521" w:rsidRDefault="004D7521"/>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8568A7">
      <w:pPr>
        <w:pStyle w:val="Heading2"/>
      </w:pPr>
      <w:bookmarkStart w:id="46" w:name="_Toc221794323"/>
      <w:r w:rsidRPr="008568A7">
        <w:t xml:space="preserve">Describe the role of a clearinghouse in </w:t>
      </w:r>
      <w:r w:rsidR="00972464" w:rsidRPr="008568A7">
        <w:t>Futures</w:t>
      </w:r>
      <w:r w:rsidRPr="008568A7">
        <w:t xml:space="preserve"> transactions</w:t>
      </w:r>
      <w:bookmarkEnd w:id="46"/>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8568A7">
      <w:pPr>
        <w:pStyle w:val="Heading2"/>
      </w:pPr>
      <w:bookmarkStart w:id="47" w:name="_Toc221794324"/>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47"/>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48" w:name="_Toc221794325"/>
      <w:r w:rsidRPr="008568A7">
        <w:t>Collateralization</w:t>
      </w:r>
      <w:bookmarkEnd w:id="48"/>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 xml:space="preserve">OTC contract </w:t>
      </w:r>
      <w:proofErr w:type="gramStart"/>
      <w:r w:rsidRPr="008568A7">
        <w:rPr>
          <w:rFonts w:ascii="Calibri" w:hAnsi="Calibri"/>
        </w:rPr>
        <w:t>between Company A &amp; Company B</w:t>
      </w:r>
      <w:proofErr w:type="gramEnd"/>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8568A7">
        <w:rPr>
          <w:rFonts w:ascii="Calibri" w:hAnsi="Calibri"/>
          <w:i/>
        </w:rPr>
        <w:t>A</w:t>
      </w:r>
      <w:proofErr w:type="gramEnd"/>
      <w:r w:rsidRPr="008568A7">
        <w:rPr>
          <w:rFonts w:ascii="Calibri" w:hAnsi="Calibri"/>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8568A7">
      <w:pPr>
        <w:pStyle w:val="Heading2"/>
      </w:pPr>
      <w:bookmarkStart w:id="49" w:name="_Toc221794326"/>
      <w:r w:rsidRPr="008568A7">
        <w:t xml:space="preserve">Identify and describe the differences between a normal and inverted </w:t>
      </w:r>
      <w:r w:rsidR="00972464" w:rsidRPr="008568A7">
        <w:t>Futures</w:t>
      </w:r>
      <w:r w:rsidRPr="008568A7">
        <w:t xml:space="preserve"> market</w:t>
      </w:r>
      <w:bookmarkEnd w:id="49"/>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Pr="008568A7" w:rsidRDefault="005F2397" w:rsidP="005F2397">
      <w:pPr>
        <w:rPr>
          <w:rFonts w:ascii="Calibri" w:hAnsi="Calibr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14CD6184" w14:textId="77777777" w:rsidR="005F2397" w:rsidRPr="008568A7" w:rsidRDefault="005F2397" w:rsidP="005F2397">
      <w:pPr>
        <w:rPr>
          <w:rFonts w:ascii="Calibri" w:hAnsi="Calibri"/>
        </w:rPr>
      </w:pPr>
      <w:r w:rsidRPr="008568A7">
        <w:rPr>
          <w:rFonts w:ascii="Calibri" w:hAnsi="Calibri"/>
          <w:noProof/>
        </w:rPr>
        <w:drawing>
          <wp:inline distT="0" distB="0" distL="0" distR="0" wp14:anchorId="5AE43774" wp14:editId="0030363C">
            <wp:extent cx="5784112" cy="251703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5003" cy="2521773"/>
                    </a:xfrm>
                    <a:prstGeom prst="rect">
                      <a:avLst/>
                    </a:prstGeom>
                    <a:noFill/>
                    <a:ln>
                      <a:noFill/>
                    </a:ln>
                  </pic:spPr>
                </pic:pic>
              </a:graphicData>
            </a:graphic>
          </wp:inline>
        </w:drawing>
      </w:r>
    </w:p>
    <w:p w14:paraId="2622CEFC" w14:textId="77777777" w:rsidR="005F2397" w:rsidRPr="008568A7" w:rsidRDefault="005F2397" w:rsidP="005F2397">
      <w:pPr>
        <w:rPr>
          <w:rFonts w:ascii="Calibri" w:hAnsi="Calibri"/>
        </w:rPr>
      </w:pPr>
    </w:p>
    <w:p w14:paraId="206B5EB5" w14:textId="77777777" w:rsidR="005F2397" w:rsidRPr="008568A7" w:rsidRDefault="005F2397" w:rsidP="005F2397">
      <w:pPr>
        <w:rPr>
          <w:rFonts w:ascii="Calibri" w:hAnsi="Calibri"/>
        </w:rPr>
      </w:pPr>
    </w:p>
    <w:p w14:paraId="521D1254" w14:textId="77777777" w:rsidR="005F2397" w:rsidRPr="008568A7" w:rsidRDefault="005F2397" w:rsidP="008568A7">
      <w:pPr>
        <w:pStyle w:val="Heading2"/>
      </w:pPr>
      <w:bookmarkStart w:id="50" w:name="_Toc221794327"/>
      <w:r w:rsidRPr="008568A7">
        <w:lastRenderedPageBreak/>
        <w:t>Describe the mechanics of the delivery process and contrast it with cash settlement</w:t>
      </w:r>
      <w:bookmarkEnd w:id="50"/>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8568A7">
      <w:pPr>
        <w:pStyle w:val="Heading2"/>
      </w:pPr>
      <w:bookmarkStart w:id="51" w:name="_Toc221794328"/>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51"/>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8568A7">
      <w:pPr>
        <w:pStyle w:val="Heading2"/>
      </w:pPr>
      <w:bookmarkStart w:id="52" w:name="_Toc221794329"/>
      <w:r w:rsidRPr="008568A7">
        <w:t xml:space="preserve">Compare and contrast forward and </w:t>
      </w:r>
      <w:r w:rsidR="00972464" w:rsidRPr="008568A7">
        <w:t>Futures</w:t>
      </w:r>
      <w:r w:rsidRPr="008568A7">
        <w:t xml:space="preserve"> contracts</w:t>
      </w:r>
      <w:bookmarkEnd w:id="52"/>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8F00CAD" w14:textId="77777777" w:rsidR="005F2397" w:rsidRPr="008568A7" w:rsidRDefault="005F2397" w:rsidP="005F2397">
      <w:pPr>
        <w:rPr>
          <w:rFonts w:ascii="Calibri" w:hAnsi="Calibri"/>
        </w:rPr>
      </w:pPr>
      <w:r w:rsidRPr="008568A7">
        <w:rPr>
          <w:rFonts w:ascii="Calibri" w:hAnsi="Calibri"/>
        </w:rPr>
        <w:br w:type="page"/>
      </w:r>
    </w:p>
    <w:p w14:paraId="7C230F80" w14:textId="77777777" w:rsidR="005F2397" w:rsidRPr="008568A7" w:rsidRDefault="00057AC3" w:rsidP="00CE2DB3">
      <w:pPr>
        <w:pStyle w:val="Heading1"/>
        <w:rPr>
          <w:rFonts w:ascii="Calibri" w:hAnsi="Calibri"/>
        </w:rPr>
      </w:pPr>
      <w:bookmarkStart w:id="53" w:name="_Toc254797384"/>
      <w:bookmarkStart w:id="54" w:name="_Toc221794330"/>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4D7521" w:rsidRPr="005368C2" w:rsidRDefault="004D7521" w:rsidP="00057AC3">
                            <w:pPr>
                              <w:rPr>
                                <w:b/>
                              </w:rPr>
                            </w:pPr>
                            <w:r w:rsidRPr="005368C2">
                              <w:rPr>
                                <w:b/>
                              </w:rPr>
                              <w:t>Learning Outcomes:</w:t>
                            </w:r>
                          </w:p>
                          <w:p w14:paraId="7D749338" w14:textId="77777777" w:rsidR="004D7521" w:rsidRPr="005368C2" w:rsidRDefault="004D7521" w:rsidP="00057AC3"/>
                          <w:p w14:paraId="7C40C267" w14:textId="77777777" w:rsidR="004D7521" w:rsidRDefault="004D7521" w:rsidP="00057AC3">
                            <w:r w:rsidRPr="00646445">
                              <w:rPr>
                                <w:b/>
                              </w:rPr>
                              <w:t>Define</w:t>
                            </w:r>
                            <w:r w:rsidRPr="005368C2">
                              <w:t xml:space="preserve"> and differentiate between short and long hedges and identify appropriate use.</w:t>
                            </w:r>
                          </w:p>
                          <w:p w14:paraId="5B6EDB62" w14:textId="77777777" w:rsidR="004D7521" w:rsidRPr="00057AC3" w:rsidRDefault="004D7521" w:rsidP="00057AC3">
                            <w:pPr>
                              <w:rPr>
                                <w:sz w:val="16"/>
                                <w:szCs w:val="16"/>
                              </w:rPr>
                            </w:pPr>
                          </w:p>
                          <w:p w14:paraId="46E32315" w14:textId="77777777" w:rsidR="004D7521" w:rsidRDefault="004D7521" w:rsidP="00057AC3">
                            <w:r w:rsidRPr="00646445">
                              <w:rPr>
                                <w:b/>
                              </w:rPr>
                              <w:t>Describe</w:t>
                            </w:r>
                            <w:r w:rsidRPr="005368C2">
                              <w:t xml:space="preserve"> the arguments for and against hedging and the potential impact of hedging on firm profitability. </w:t>
                            </w:r>
                          </w:p>
                          <w:p w14:paraId="12C5A65D" w14:textId="77777777" w:rsidR="004D7521" w:rsidRPr="00057AC3" w:rsidRDefault="004D7521" w:rsidP="00057AC3">
                            <w:pPr>
                              <w:rPr>
                                <w:sz w:val="16"/>
                                <w:szCs w:val="16"/>
                              </w:rPr>
                            </w:pPr>
                          </w:p>
                          <w:p w14:paraId="438BE712" w14:textId="77777777" w:rsidR="004D7521" w:rsidRDefault="004D7521"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4D7521" w:rsidRPr="00057AC3" w:rsidRDefault="004D7521" w:rsidP="00057AC3">
                            <w:pPr>
                              <w:rPr>
                                <w:sz w:val="16"/>
                                <w:szCs w:val="16"/>
                              </w:rPr>
                            </w:pPr>
                          </w:p>
                          <w:p w14:paraId="6A683059" w14:textId="77777777" w:rsidR="004D7521" w:rsidRDefault="004D7521" w:rsidP="00057AC3">
                            <w:r w:rsidRPr="00646445">
                              <w:rPr>
                                <w:b/>
                              </w:rPr>
                              <w:t>Define</w:t>
                            </w:r>
                            <w:r w:rsidRPr="005368C2">
                              <w:t xml:space="preserve"> cross hedging, and compute and interpret the minimum variance hedge ratio and hedge effectiveness.</w:t>
                            </w:r>
                          </w:p>
                          <w:p w14:paraId="3A13AE55" w14:textId="77777777" w:rsidR="004D7521" w:rsidRPr="00057AC3" w:rsidRDefault="004D7521" w:rsidP="00057AC3">
                            <w:pPr>
                              <w:rPr>
                                <w:sz w:val="16"/>
                                <w:szCs w:val="16"/>
                              </w:rPr>
                            </w:pPr>
                          </w:p>
                          <w:p w14:paraId="2013D137" w14:textId="77777777" w:rsidR="004D7521" w:rsidRDefault="004D7521"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4D7521" w:rsidRPr="00057AC3" w:rsidRDefault="004D7521" w:rsidP="00057AC3">
                            <w:pPr>
                              <w:rPr>
                                <w:sz w:val="16"/>
                                <w:szCs w:val="16"/>
                              </w:rPr>
                            </w:pPr>
                          </w:p>
                          <w:p w14:paraId="514CF2C8" w14:textId="77777777" w:rsidR="004D7521" w:rsidRDefault="004D7521"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4D7521" w:rsidRPr="00057AC3" w:rsidRDefault="004D7521" w:rsidP="00057AC3">
                            <w:pPr>
                              <w:rPr>
                                <w:sz w:val="16"/>
                                <w:szCs w:val="16"/>
                              </w:rPr>
                            </w:pPr>
                          </w:p>
                          <w:p w14:paraId="088EF30F" w14:textId="77777777" w:rsidR="004D7521" w:rsidRPr="005368C2" w:rsidRDefault="004D7521" w:rsidP="00057AC3">
                            <w:r w:rsidRPr="00646445">
                              <w:rPr>
                                <w:b/>
                              </w:rPr>
                              <w:t>Describe</w:t>
                            </w:r>
                            <w:r w:rsidRPr="005368C2">
                              <w:t xml:space="preserve"> what “rolling the hedge forward” means and describe some of the risks that arise from such a strategy.</w:t>
                            </w:r>
                          </w:p>
                          <w:p w14:paraId="6F0F49BB" w14:textId="77777777" w:rsidR="004D7521" w:rsidRPr="005368C2" w:rsidRDefault="004D7521" w:rsidP="00057AC3">
                            <w:pPr>
                              <w:rPr>
                                <w:sz w:val="16"/>
                                <w:szCs w:val="16"/>
                              </w:rPr>
                            </w:pPr>
                          </w:p>
                          <w:p w14:paraId="388C8F7C" w14:textId="77777777" w:rsidR="004D7521" w:rsidRPr="005368C2" w:rsidRDefault="004D7521"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4D7521" w:rsidRPr="005368C2" w:rsidRDefault="004D7521" w:rsidP="00057AC3">
                      <w:pPr>
                        <w:rPr>
                          <w:b/>
                        </w:rPr>
                      </w:pPr>
                      <w:r w:rsidRPr="005368C2">
                        <w:rPr>
                          <w:b/>
                        </w:rPr>
                        <w:t>Learning Outcomes:</w:t>
                      </w:r>
                    </w:p>
                    <w:p w14:paraId="7D749338" w14:textId="77777777" w:rsidR="004D7521" w:rsidRPr="005368C2" w:rsidRDefault="004D7521" w:rsidP="00057AC3"/>
                    <w:p w14:paraId="7C40C267" w14:textId="77777777" w:rsidR="004D7521" w:rsidRDefault="004D7521" w:rsidP="00057AC3">
                      <w:r w:rsidRPr="00646445">
                        <w:rPr>
                          <w:b/>
                        </w:rPr>
                        <w:t>Define</w:t>
                      </w:r>
                      <w:r w:rsidRPr="005368C2">
                        <w:t xml:space="preserve"> and differentiate between short and long hedges and identify appropriate use.</w:t>
                      </w:r>
                    </w:p>
                    <w:p w14:paraId="5B6EDB62" w14:textId="77777777" w:rsidR="004D7521" w:rsidRPr="00057AC3" w:rsidRDefault="004D7521" w:rsidP="00057AC3">
                      <w:pPr>
                        <w:rPr>
                          <w:sz w:val="16"/>
                          <w:szCs w:val="16"/>
                        </w:rPr>
                      </w:pPr>
                    </w:p>
                    <w:p w14:paraId="46E32315" w14:textId="77777777" w:rsidR="004D7521" w:rsidRDefault="004D7521" w:rsidP="00057AC3">
                      <w:r w:rsidRPr="00646445">
                        <w:rPr>
                          <w:b/>
                        </w:rPr>
                        <w:t>Describe</w:t>
                      </w:r>
                      <w:r w:rsidRPr="005368C2">
                        <w:t xml:space="preserve"> the arguments for and against hedging and the potential impact of hedging on firm profitability. </w:t>
                      </w:r>
                    </w:p>
                    <w:p w14:paraId="12C5A65D" w14:textId="77777777" w:rsidR="004D7521" w:rsidRPr="00057AC3" w:rsidRDefault="004D7521" w:rsidP="00057AC3">
                      <w:pPr>
                        <w:rPr>
                          <w:sz w:val="16"/>
                          <w:szCs w:val="16"/>
                        </w:rPr>
                      </w:pPr>
                    </w:p>
                    <w:p w14:paraId="438BE712" w14:textId="77777777" w:rsidR="004D7521" w:rsidRDefault="004D7521"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4D7521" w:rsidRPr="00057AC3" w:rsidRDefault="004D7521" w:rsidP="00057AC3">
                      <w:pPr>
                        <w:rPr>
                          <w:sz w:val="16"/>
                          <w:szCs w:val="16"/>
                        </w:rPr>
                      </w:pPr>
                    </w:p>
                    <w:p w14:paraId="6A683059" w14:textId="77777777" w:rsidR="004D7521" w:rsidRDefault="004D7521" w:rsidP="00057AC3">
                      <w:r w:rsidRPr="00646445">
                        <w:rPr>
                          <w:b/>
                        </w:rPr>
                        <w:t>Define</w:t>
                      </w:r>
                      <w:r w:rsidRPr="005368C2">
                        <w:t xml:space="preserve"> cross hedging, and compute and interpret the minimum variance hedge ratio and hedge effectiveness.</w:t>
                      </w:r>
                    </w:p>
                    <w:p w14:paraId="3A13AE55" w14:textId="77777777" w:rsidR="004D7521" w:rsidRPr="00057AC3" w:rsidRDefault="004D7521" w:rsidP="00057AC3">
                      <w:pPr>
                        <w:rPr>
                          <w:sz w:val="16"/>
                          <w:szCs w:val="16"/>
                        </w:rPr>
                      </w:pPr>
                    </w:p>
                    <w:p w14:paraId="2013D137" w14:textId="77777777" w:rsidR="004D7521" w:rsidRDefault="004D7521"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4D7521" w:rsidRPr="00057AC3" w:rsidRDefault="004D7521" w:rsidP="00057AC3">
                      <w:pPr>
                        <w:rPr>
                          <w:sz w:val="16"/>
                          <w:szCs w:val="16"/>
                        </w:rPr>
                      </w:pPr>
                    </w:p>
                    <w:p w14:paraId="514CF2C8" w14:textId="77777777" w:rsidR="004D7521" w:rsidRDefault="004D7521"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4D7521" w:rsidRPr="00057AC3" w:rsidRDefault="004D7521" w:rsidP="00057AC3">
                      <w:pPr>
                        <w:rPr>
                          <w:sz w:val="16"/>
                          <w:szCs w:val="16"/>
                        </w:rPr>
                      </w:pPr>
                    </w:p>
                    <w:p w14:paraId="088EF30F" w14:textId="77777777" w:rsidR="004D7521" w:rsidRPr="005368C2" w:rsidRDefault="004D7521" w:rsidP="00057AC3">
                      <w:r w:rsidRPr="00646445">
                        <w:rPr>
                          <w:b/>
                        </w:rPr>
                        <w:t>Describe</w:t>
                      </w:r>
                      <w:r w:rsidRPr="005368C2">
                        <w:t xml:space="preserve"> what “rolling the hedge forward” means and describe some of the risks that arise from such a strategy.</w:t>
                      </w:r>
                    </w:p>
                    <w:p w14:paraId="6F0F49BB" w14:textId="77777777" w:rsidR="004D7521" w:rsidRPr="005368C2" w:rsidRDefault="004D7521" w:rsidP="00057AC3">
                      <w:pPr>
                        <w:rPr>
                          <w:sz w:val="16"/>
                          <w:szCs w:val="16"/>
                        </w:rPr>
                      </w:pPr>
                    </w:p>
                    <w:p w14:paraId="388C8F7C" w14:textId="77777777" w:rsidR="004D7521" w:rsidRPr="005368C2" w:rsidRDefault="004D7521" w:rsidP="00057AC3"/>
                  </w:txbxContent>
                </v:textbox>
                <w10:wrap type="square"/>
              </v:shape>
            </w:pict>
          </mc:Fallback>
        </mc:AlternateContent>
      </w:r>
      <w:r w:rsidR="005F2397" w:rsidRPr="008568A7">
        <w:rPr>
          <w:rFonts w:ascii="Calibri" w:hAnsi="Calibri"/>
        </w:rPr>
        <w:t>Hull, Chapter 3: Hedging Strategies Using Futures</w:t>
      </w:r>
      <w:bookmarkEnd w:id="53"/>
      <w:bookmarkEnd w:id="54"/>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7B520A4C" w14:textId="77777777" w:rsidR="00057AC3" w:rsidRPr="008568A7" w:rsidRDefault="00057AC3" w:rsidP="005F2397">
      <w:pPr>
        <w:rPr>
          <w:rFonts w:ascii="Calibri" w:hAnsi="Calibri"/>
          <w:b/>
        </w:rPr>
      </w:pPr>
    </w:p>
    <w:p w14:paraId="1561F2A2" w14:textId="77777777" w:rsidR="005F2397" w:rsidRPr="008568A7" w:rsidRDefault="005F2397" w:rsidP="008568A7">
      <w:pPr>
        <w:pStyle w:val="Heading2"/>
      </w:pPr>
      <w:bookmarkStart w:id="55" w:name="_Toc221794331"/>
      <w:r w:rsidRPr="008568A7">
        <w:t>Define and differentiate between short and long hedges and identify appropriate use.</w:t>
      </w:r>
      <w:bookmarkEnd w:id="55"/>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56" w:name="_Toc221794332"/>
      <w:r>
        <w:t>Short hedge</w:t>
      </w:r>
      <w:bookmarkEnd w:id="56"/>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8568A7">
      <w:pPr>
        <w:pStyle w:val="Heading2"/>
      </w:pPr>
      <w:bookmarkStart w:id="57" w:name="_Toc221794333"/>
      <w:r w:rsidRPr="008568A7">
        <w:t>Describe the arguments for and against hedging and the potential impact of hedging on firm profitability</w:t>
      </w:r>
      <w:bookmarkEnd w:id="57"/>
      <w:r w:rsidR="00646445" w:rsidRPr="008568A7">
        <w:br/>
      </w:r>
    </w:p>
    <w:p w14:paraId="5C2E3E00" w14:textId="77777777" w:rsidR="005F2397" w:rsidRPr="008568A7" w:rsidRDefault="005F2397" w:rsidP="008568A7">
      <w:pPr>
        <w:pStyle w:val="Heading3SubGTNI"/>
      </w:pPr>
      <w:bookmarkStart w:id="58" w:name="_Toc221794334"/>
      <w:r w:rsidRPr="008568A7">
        <w:t>In favor of hedging:</w:t>
      </w:r>
      <w:bookmarkEnd w:id="58"/>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59" w:name="_Toc221794335"/>
      <w:r w:rsidRPr="008568A7">
        <w:t>Against hedging:</w:t>
      </w:r>
      <w:bookmarkEnd w:id="59"/>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8568A7">
      <w:pPr>
        <w:pStyle w:val="Heading2"/>
      </w:pPr>
      <w:bookmarkStart w:id="60" w:name="_Toc221794336"/>
      <w:r w:rsidRPr="008568A7">
        <w:t xml:space="preserve">Define the basis and the various sources of basis risk, and explain how basis risks arise when hedging with </w:t>
      </w:r>
      <w:r w:rsidR="00972464" w:rsidRPr="008568A7">
        <w:t>Futures</w:t>
      </w:r>
      <w:r w:rsidRPr="008568A7">
        <w:t>.</w:t>
      </w:r>
      <w:bookmarkEnd w:id="60"/>
      <w:r w:rsidR="00646445" w:rsidRPr="008568A7">
        <w:br/>
      </w:r>
    </w:p>
    <w:p w14:paraId="51D2496F" w14:textId="77777777" w:rsidR="005F2397" w:rsidRPr="008568A7" w:rsidRDefault="005F2397" w:rsidP="008568A7">
      <w:pPr>
        <w:pStyle w:val="Heading3SubGTNI"/>
      </w:pPr>
      <w:bookmarkStart w:id="61" w:name="_Toc221794337"/>
      <w:r w:rsidRPr="008568A7">
        <w:t>Define and compute the basis</w:t>
      </w:r>
      <w:bookmarkEnd w:id="61"/>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62" w:name="_Toc221794338"/>
      <w:r w:rsidRPr="008568A7">
        <w:t xml:space="preserve">Define the various sources of basis risk and explain how basis risks arise when hedging with </w:t>
      </w:r>
      <w:r w:rsidR="00972464" w:rsidRPr="008568A7">
        <w:t>Futures</w:t>
      </w:r>
      <w:bookmarkEnd w:id="62"/>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63" w:name="OLE_LINK9"/>
    </w:p>
    <w:p w14:paraId="0F81129B" w14:textId="327CDAE1" w:rsidR="00BE4D05" w:rsidRPr="008568A7" w:rsidRDefault="00BE4D05" w:rsidP="00BE4D05">
      <w:pPr>
        <w:pStyle w:val="Heading3SubGTNI"/>
      </w:pPr>
      <w:bookmarkStart w:id="64" w:name="_Toc221794339"/>
      <w:r w:rsidRPr="008568A7">
        <w:t>Basis risk arises</w:t>
      </w:r>
      <w:r>
        <w:t xml:space="preserve"> when hedging with Futures</w:t>
      </w:r>
      <w:bookmarkEnd w:id="64"/>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63"/>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4D7521" w:rsidRPr="008E4A2F" w:rsidRDefault="004D7521"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4D7521" w:rsidRPr="00B4526A" w:rsidRDefault="004D7521"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4D7521" w:rsidRPr="00B4526A" w:rsidRDefault="004D7521"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YBEZ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rOZUTjI8hngUabbS9ec+VA0EnpzYZSV8+BiC/oJBGM78f3PP6lkO8cKnCO2xBzhAQbk&#10;5vFvAJwmjG5o7ABOsjTb+HY3A0xhBVvDAgQ42VAWM5vxSyubkfT8KniR2crzf4naxQ/f43Xu/cBu&#10;tQv0H49cieBb7iAag7x+NLJq7TOEDjkBbz00nJ/mGz317bTdvNW31y+hs7ZtacyYty1lEYvj/8u2&#10;ZE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Hy2ARG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4D7521" w:rsidRPr="008E4A2F" w:rsidRDefault="004D7521"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4D7521" w:rsidRPr="00B4526A" w:rsidRDefault="004D7521"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4D7521" w:rsidRPr="00B4526A" w:rsidRDefault="004D7521"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BE4D05">
      <w:pPr>
        <w:pStyle w:val="Heading2"/>
      </w:pPr>
      <w:bookmarkStart w:id="65" w:name="_Toc221794340"/>
      <w:r w:rsidRPr="008568A7">
        <w:lastRenderedPageBreak/>
        <w:t>Define cross hedging, and compute and interpret the minimum variance hedg</w:t>
      </w:r>
      <w:r w:rsidR="00BE4D05">
        <w:t>e ratio and hedge effectiveness</w:t>
      </w:r>
      <w:bookmarkEnd w:id="65"/>
      <w:r w:rsidR="00BE4D05">
        <w:br/>
      </w:r>
    </w:p>
    <w:p w14:paraId="7C643803" w14:textId="77777777" w:rsidR="005F2397" w:rsidRPr="008568A7" w:rsidRDefault="005F2397" w:rsidP="00BE4D05">
      <w:pPr>
        <w:pStyle w:val="Heading3SubGTNI"/>
      </w:pPr>
      <w:bookmarkStart w:id="66" w:name="_Toc221794341"/>
      <w:r w:rsidRPr="008568A7">
        <w:t>Define cross hedging</w:t>
      </w:r>
      <w:bookmarkEnd w:id="66"/>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 xml:space="preserve">The classic cross-hedge example alluded to above </w:t>
      </w:r>
      <w:proofErr w:type="gramStart"/>
      <w:r w:rsidR="0074232C">
        <w:t>is</w:t>
      </w:r>
      <w:proofErr w:type="gramEnd"/>
      <w:r w:rsidR="0074232C">
        <w:t xml:space="preserve">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67" w:name="_Toc221794342"/>
      <w:r w:rsidRPr="008568A7">
        <w:t>Define, compute and interpret the minimum variance hedge ratio and hedge effectiveness</w:t>
      </w:r>
      <w:bookmarkEnd w:id="67"/>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EF6FFA"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m:t>
          </m:r>
          <m:r>
            <w:rPr>
              <w:rFonts w:ascii="Cambria Math" w:hAnsi="Cambria Math"/>
              <w:sz w:val="28"/>
              <w:szCs w:val="28"/>
            </w:rPr>
            <m:t xml:space="preserve"> </m:t>
          </m:r>
          <m:r>
            <w:rPr>
              <w:rFonts w:ascii="Cambria Math" w:hAnsi="Cambria Math"/>
              <w:sz w:val="28"/>
              <w:szCs w:val="28"/>
            </w:rPr>
            <m:t>(</m:t>
          </m:r>
          <m:r>
            <w:rPr>
              <w:rFonts w:ascii="Cambria Math" w:hAnsi="Cambria Math"/>
              <w:sz w:val="28"/>
              <w:szCs w:val="28"/>
            </w:rPr>
            <m:t xml:space="preserve">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proofErr w:type="gramStart"/>
      <w:r>
        <w:rPr>
          <w:rFonts w:ascii="Calibri" w:hAnsi="Calibri"/>
        </w:rPr>
        <w:t>where</w:t>
      </w:r>
      <w:proofErr w:type="gramEnd"/>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49C6DF72"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minimum variance ratio.</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4D7521" w:rsidRDefault="004D7521" w:rsidP="00F1029B">
                            <w:pPr>
                              <w:ind w:firstLine="144"/>
                            </w:pPr>
                            <w:r>
                              <w:t>IMPORTANT CONCEPT</w:t>
                            </w:r>
                          </w:p>
                          <w:p w14:paraId="6B8009D5" w14:textId="77777777" w:rsidR="00547EA9" w:rsidRDefault="00547EA9" w:rsidP="00547EA9">
                            <w:pPr>
                              <w:ind w:left="288"/>
                            </w:pPr>
                          </w:p>
                          <w:p w14:paraId="2EF13367" w14:textId="055C1B65" w:rsidR="004D7521" w:rsidRDefault="004D7521" w:rsidP="00547EA9">
                            <w:pPr>
                              <w:ind w:left="288"/>
                            </w:pPr>
                            <w:r>
                              <w:t>The minimum variance ratio is the slope of the regression line</w:t>
                            </w:r>
                            <w:r w:rsidR="00547EA9">
                              <w:t>,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4D7521" w:rsidRDefault="004D7521" w:rsidP="00F1029B">
                      <w:pPr>
                        <w:ind w:firstLine="144"/>
                      </w:pPr>
                      <w:r>
                        <w:t>IMPORTANT CONCEPT</w:t>
                      </w:r>
                    </w:p>
                    <w:p w14:paraId="6B8009D5" w14:textId="77777777" w:rsidR="00547EA9" w:rsidRDefault="00547EA9" w:rsidP="00547EA9">
                      <w:pPr>
                        <w:ind w:left="288"/>
                      </w:pPr>
                    </w:p>
                    <w:p w14:paraId="2EF13367" w14:textId="055C1B65" w:rsidR="004D7521" w:rsidRDefault="004D7521" w:rsidP="00547EA9">
                      <w:pPr>
                        <w:ind w:left="288"/>
                      </w:pPr>
                      <w:r>
                        <w:t>The minimum variance ratio is the slope of the regression line</w:t>
                      </w:r>
                      <w:r w:rsidR="00547EA9">
                        <w:t>,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heating</w:t>
            </w:r>
            <w:proofErr w:type="gramEnd"/>
            <w:r w:rsidRPr="008568A7">
              <w:rPr>
                <w:rFonts w:ascii="Calibri" w:hAnsi="Calibri"/>
              </w:rPr>
              <w:t xml:space="preserve">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jet</w:t>
            </w:r>
            <w:proofErr w:type="gramEnd"/>
            <w:r w:rsidRPr="008568A7">
              <w:rPr>
                <w:rFonts w:ascii="Calibri" w:hAnsi="Calibri"/>
              </w:rPr>
              <w:t xml:space="preserve">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B4034F" w:rsidP="005F2397">
      <w:pPr>
        <w:rPr>
          <w:rFonts w:ascii="Calibri" w:hAnsi="Calibri"/>
        </w:rPr>
      </w:pPr>
      <w:r>
        <w:rPr>
          <w:rFonts w:ascii="Calibri" w:hAnsi="Calibri"/>
          <w:lang w:bidi="en-US"/>
        </w:rPr>
        <w:pict w14:anchorId="07A8A99E">
          <v:shape id="_x0000_s1027" type="#_x0000_t75" style="position:absolute;margin-left:64.1pt;margin-top:-27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49AE906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578E49AE">
                <wp:simplePos x="0" y="0"/>
                <wp:positionH relativeFrom="column">
                  <wp:posOffset>-200660</wp:posOffset>
                </wp:positionH>
                <wp:positionV relativeFrom="paragraph">
                  <wp:posOffset>156845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15.75pt;margin-top:12.3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" strokecolor="#c00000" strokeweight="2.25pt">
                <v:stroke endarrow="open"/>
              </v:shape>
            </w:pict>
          </mc:Fallback>
        </mc:AlternateContent>
      </w:r>
    </w:p>
    <w:p w14:paraId="571C2488" w14:textId="541AA117" w:rsidR="005F2397" w:rsidRPr="008568A7" w:rsidRDefault="005F2397" w:rsidP="005F2397">
      <w:pPr>
        <w:rPr>
          <w:rFonts w:ascii="Calibri" w:hAnsi="Calibri"/>
        </w:rPr>
      </w:pPr>
    </w:p>
    <w:p w14:paraId="6DB268F1" w14:textId="1CA2C11B" w:rsidR="005F2397" w:rsidRPr="008568A7" w:rsidRDefault="00B4034F" w:rsidP="005F2397">
      <w:pPr>
        <w:rPr>
          <w:rFonts w:ascii="Calibri" w:hAnsi="Calibri"/>
        </w:rPr>
      </w:pPr>
      <w:r>
        <w:rPr>
          <w:rFonts w:ascii="Calibri" w:hAnsi="Calibri"/>
          <w:lang w:bidi="en-US"/>
        </w:rPr>
        <w:pict w14:anchorId="48951BA8">
          <v:shape id="_x0000_s1028" type="#_x0000_t75" style="position:absolute;margin-left:351.4pt;margin-top:1.05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7070E932" w14:textId="5B8759EE"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6F2B0071" w14:textId="77777777" w:rsidR="00B4034F" w:rsidRDefault="00B4034F" w:rsidP="005F2397">
      <w:pPr>
        <w:rPr>
          <w:rFonts w:ascii="Calibri" w:hAnsi="Calibri"/>
        </w:rPr>
      </w:pPr>
    </w:p>
    <w:p w14:paraId="5FBCE403" w14:textId="77777777" w:rsidR="00B4034F" w:rsidRDefault="00B4034F" w:rsidP="005F2397">
      <w:pPr>
        <w:rPr>
          <w:rFonts w:ascii="Calibri" w:hAnsi="Calibri"/>
        </w:rPr>
      </w:pP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1C2EC1B1" w:rsidR="005F2397" w:rsidRPr="008568A7" w:rsidRDefault="00B4034F" w:rsidP="005F2397">
      <w:pPr>
        <w:rPr>
          <w:rFonts w:ascii="Calibri" w:hAnsi="Calibri"/>
        </w:rPr>
      </w:pPr>
      <w:bookmarkStart w:id="68" w:name="_GoBack"/>
      <w:bookmarkEnd w:id="68"/>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2883A21">
                <wp:simplePos x="0" y="0"/>
                <wp:positionH relativeFrom="column">
                  <wp:posOffset>-244475</wp:posOffset>
                </wp:positionH>
                <wp:positionV relativeFrom="paragraph">
                  <wp:posOffset>255270</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9.2pt;margin-top:20.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" strokecolor="blue" strokeweight="2.25pt">
                <v:stroke endarrow="open"/>
              </v:shape>
            </w:pict>
          </mc:Fallback>
        </mc:AlternateContent>
      </w:r>
      <w:r w:rsidR="005F2397"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8568A7">
      <w:pPr>
        <w:pStyle w:val="Heading2"/>
      </w:pPr>
      <w:bookmarkStart w:id="69" w:name="_Toc221794343"/>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69"/>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6A135B"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8568A7">
      <w:pPr>
        <w:pStyle w:val="Heading2"/>
      </w:pPr>
      <w:bookmarkStart w:id="70" w:name="_Toc221794344"/>
      <w:r w:rsidRPr="008568A7">
        <w:t xml:space="preserve">Explain how to use stock index </w:t>
      </w:r>
      <w:r w:rsidR="00972464" w:rsidRPr="008568A7">
        <w:t>Futures</w:t>
      </w:r>
      <w:r w:rsidRPr="008568A7">
        <w:t xml:space="preserve"> contracts to </w:t>
      </w:r>
      <w:r w:rsidR="00EF6457" w:rsidRPr="008568A7">
        <w:t>change a stock portfolio’s beta</w:t>
      </w:r>
      <w:bookmarkEnd w:id="70"/>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4D7521" w:rsidRPr="00A20C8F" w:rsidRDefault="004D7521"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4D7521" w:rsidRPr="00A20C8F" w:rsidRDefault="004D7521"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4D7521" w:rsidRPr="00A20C8F" w:rsidRDefault="004D7521"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4D7521" w:rsidRPr="00A20C8F" w:rsidRDefault="004D7521"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4D7521" w:rsidRPr="00A20C8F" w:rsidRDefault="004D7521"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4D7521" w:rsidRPr="00A20C8F" w:rsidRDefault="004D7521"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8568A7">
      <w:pPr>
        <w:pStyle w:val="Heading2"/>
      </w:pPr>
      <w:bookmarkStart w:id="71" w:name="_Toc221794345"/>
      <w:r w:rsidRPr="008568A7">
        <w:t xml:space="preserve">Describe what </w:t>
      </w:r>
      <w:r w:rsidR="001810A3" w:rsidRPr="008568A7">
        <w:t>“rolling the hedge forward” means</w:t>
      </w:r>
      <w:r w:rsidRPr="008568A7">
        <w:t xml:space="preserve"> and describe some of the risks that arise from such a strategy</w:t>
      </w:r>
      <w:bookmarkEnd w:id="71"/>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w:t>
      </w:r>
      <w:r w:rsidRPr="0028735D">
        <w:rPr>
          <w:rFonts w:ascii="Calibri" w:hAnsi="Calibri"/>
          <w:i/>
        </w:rPr>
        <w:t>roll forward</w:t>
      </w:r>
      <w:r w:rsidRPr="008568A7">
        <w:rPr>
          <w:rFonts w:ascii="Calibri" w:hAnsi="Calibri"/>
        </w:rPr>
        <w:t xml:space="preserve">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4E099690" w14:textId="77777777" w:rsidR="005F2397" w:rsidRPr="008568A7" w:rsidRDefault="005F2397" w:rsidP="005F2397">
      <w:pPr>
        <w:rPr>
          <w:rFonts w:ascii="Calibri" w:hAnsi="Calibri"/>
        </w:rPr>
      </w:pPr>
      <w:r w:rsidRPr="008568A7">
        <w:rPr>
          <w:rFonts w:ascii="Calibri" w:hAnsi="Calibri"/>
        </w:rPr>
        <w:br w:type="page"/>
      </w:r>
    </w:p>
    <w:p w14:paraId="60E1F524" w14:textId="77777777" w:rsidR="005F2397" w:rsidRPr="008568A7" w:rsidRDefault="001810A3" w:rsidP="00CE2DB3">
      <w:pPr>
        <w:pStyle w:val="Heading1"/>
        <w:rPr>
          <w:rFonts w:ascii="Calibri" w:hAnsi="Calibri"/>
        </w:rPr>
      </w:pPr>
      <w:bookmarkStart w:id="72" w:name="_Toc254797385"/>
      <w:bookmarkStart w:id="73" w:name="_Toc221794346"/>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4D7521" w:rsidRPr="005368C2" w:rsidRDefault="004D7521" w:rsidP="001810A3">
                            <w:pPr>
                              <w:rPr>
                                <w:b/>
                              </w:rPr>
                            </w:pPr>
                            <w:r w:rsidRPr="005368C2">
                              <w:rPr>
                                <w:b/>
                              </w:rPr>
                              <w:t>Learning Outcomes:</w:t>
                            </w:r>
                          </w:p>
                          <w:p w14:paraId="4BFA2E25" w14:textId="77777777" w:rsidR="004D7521" w:rsidRPr="005368C2" w:rsidRDefault="004D7521" w:rsidP="001810A3"/>
                          <w:p w14:paraId="57C925EB" w14:textId="77777777" w:rsidR="004D7521" w:rsidRDefault="004D7521" w:rsidP="001810A3">
                            <w:r w:rsidRPr="00DA129C">
                              <w:rPr>
                                <w:b/>
                              </w:rPr>
                              <w:t>Describe</w:t>
                            </w:r>
                            <w:r w:rsidRPr="005368C2">
                              <w:t xml:space="preserve"> Treasury Rates, LIBOR, Repo Rates, and what is meant by the risk-free rate. </w:t>
                            </w:r>
                          </w:p>
                          <w:p w14:paraId="5AC09876" w14:textId="77777777" w:rsidR="004D7521" w:rsidRPr="001810A3" w:rsidRDefault="004D7521" w:rsidP="001810A3">
                            <w:pPr>
                              <w:rPr>
                                <w:sz w:val="16"/>
                                <w:szCs w:val="16"/>
                              </w:rPr>
                            </w:pPr>
                          </w:p>
                          <w:p w14:paraId="29A5DCE2" w14:textId="77777777" w:rsidR="004D7521" w:rsidRDefault="004D7521"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4D7521" w:rsidRPr="001810A3" w:rsidRDefault="004D7521" w:rsidP="001810A3">
                            <w:pPr>
                              <w:rPr>
                                <w:sz w:val="16"/>
                                <w:szCs w:val="16"/>
                              </w:rPr>
                            </w:pPr>
                          </w:p>
                          <w:p w14:paraId="2FB502E1" w14:textId="77777777" w:rsidR="004D7521" w:rsidRDefault="004D7521" w:rsidP="001810A3">
                            <w:r w:rsidRPr="00DA129C">
                              <w:rPr>
                                <w:b/>
                              </w:rPr>
                              <w:t>Calculate</w:t>
                            </w:r>
                            <w:r w:rsidRPr="005368C2">
                              <w:t xml:space="preserve"> the theoretical price of a coupon-paying bond using spot rates. </w:t>
                            </w:r>
                          </w:p>
                          <w:p w14:paraId="4E3C3360" w14:textId="77777777" w:rsidR="004D7521" w:rsidRPr="001810A3" w:rsidRDefault="004D7521" w:rsidP="001810A3">
                            <w:pPr>
                              <w:rPr>
                                <w:sz w:val="16"/>
                                <w:szCs w:val="16"/>
                              </w:rPr>
                            </w:pPr>
                          </w:p>
                          <w:p w14:paraId="768BC835" w14:textId="77777777" w:rsidR="004D7521" w:rsidRDefault="004D7521" w:rsidP="001810A3">
                            <w:r w:rsidRPr="00DA129C">
                              <w:rPr>
                                <w:b/>
                              </w:rPr>
                              <w:t>Calculate</w:t>
                            </w:r>
                            <w:r w:rsidRPr="005368C2">
                              <w:t xml:space="preserve"> forward interest rates from a set of spot rates. </w:t>
                            </w:r>
                          </w:p>
                          <w:p w14:paraId="6B8C8D64" w14:textId="77777777" w:rsidR="004D7521" w:rsidRPr="001810A3" w:rsidRDefault="004D7521" w:rsidP="001810A3">
                            <w:pPr>
                              <w:rPr>
                                <w:sz w:val="16"/>
                                <w:szCs w:val="16"/>
                              </w:rPr>
                            </w:pPr>
                          </w:p>
                          <w:p w14:paraId="0A192427" w14:textId="77777777" w:rsidR="004D7521" w:rsidRDefault="004D7521" w:rsidP="001810A3">
                            <w:r w:rsidRPr="00DA129C">
                              <w:rPr>
                                <w:b/>
                              </w:rPr>
                              <w:t>Calculate</w:t>
                            </w:r>
                            <w:r w:rsidRPr="005368C2">
                              <w:t xml:space="preserve"> the value of the cash flows from a forward rate agreement (FRA).</w:t>
                            </w:r>
                          </w:p>
                          <w:p w14:paraId="018C9229" w14:textId="77777777" w:rsidR="004D7521" w:rsidRPr="001810A3" w:rsidRDefault="004D7521" w:rsidP="001810A3">
                            <w:pPr>
                              <w:rPr>
                                <w:sz w:val="16"/>
                                <w:szCs w:val="16"/>
                              </w:rPr>
                            </w:pPr>
                          </w:p>
                          <w:p w14:paraId="08CFE5E5" w14:textId="77777777" w:rsidR="004D7521" w:rsidRDefault="004D7521" w:rsidP="001810A3">
                            <w:r w:rsidRPr="00DA129C">
                              <w:rPr>
                                <w:b/>
                              </w:rPr>
                              <w:t>Describe</w:t>
                            </w:r>
                            <w:r w:rsidRPr="005368C2">
                              <w:t xml:space="preserve"> the limitations of duration and how convexity addresses some of them.</w:t>
                            </w:r>
                          </w:p>
                          <w:p w14:paraId="2AB3421C" w14:textId="77777777" w:rsidR="004D7521" w:rsidRPr="001810A3" w:rsidRDefault="004D7521" w:rsidP="001810A3">
                            <w:pPr>
                              <w:rPr>
                                <w:sz w:val="16"/>
                                <w:szCs w:val="16"/>
                              </w:rPr>
                            </w:pPr>
                            <w:r w:rsidRPr="005368C2">
                              <w:t xml:space="preserve"> </w:t>
                            </w:r>
                          </w:p>
                          <w:p w14:paraId="39FBE8D4" w14:textId="77777777" w:rsidR="004D7521" w:rsidRDefault="004D7521" w:rsidP="001810A3">
                            <w:r w:rsidRPr="00DA129C">
                              <w:rPr>
                                <w:b/>
                              </w:rPr>
                              <w:t>Calculate</w:t>
                            </w:r>
                            <w:r w:rsidRPr="005368C2">
                              <w:t xml:space="preserve"> the change in a bond’s price given duration, convexity, and a change in interest rates. </w:t>
                            </w:r>
                          </w:p>
                          <w:p w14:paraId="101FD523" w14:textId="77777777" w:rsidR="004D7521" w:rsidRPr="001810A3" w:rsidRDefault="004D7521" w:rsidP="001810A3">
                            <w:pPr>
                              <w:rPr>
                                <w:sz w:val="16"/>
                                <w:szCs w:val="16"/>
                              </w:rPr>
                            </w:pPr>
                          </w:p>
                          <w:p w14:paraId="30405FDB" w14:textId="77777777" w:rsidR="004D7521" w:rsidRPr="005368C2" w:rsidRDefault="004D7521" w:rsidP="001810A3">
                            <w:r w:rsidRPr="00DA129C">
                              <w:rPr>
                                <w:b/>
                              </w:rPr>
                              <w:t>Describe</w:t>
                            </w:r>
                            <w:r w:rsidRPr="005368C2">
                              <w:t xml:space="preserve"> the major theories of the term structure of interest rates.</w:t>
                            </w:r>
                          </w:p>
                          <w:p w14:paraId="30AA1A9E" w14:textId="77777777" w:rsidR="004D7521" w:rsidRPr="005368C2" w:rsidRDefault="004D7521" w:rsidP="001810A3">
                            <w:pPr>
                              <w:rPr>
                                <w:sz w:val="16"/>
                                <w:szCs w:val="16"/>
                              </w:rPr>
                            </w:pPr>
                          </w:p>
                          <w:p w14:paraId="08CBF2DF" w14:textId="77777777" w:rsidR="004D7521" w:rsidRPr="005368C2" w:rsidRDefault="004D7521"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4D7521" w:rsidRPr="005368C2" w:rsidRDefault="004D7521" w:rsidP="001810A3">
                      <w:pPr>
                        <w:rPr>
                          <w:b/>
                        </w:rPr>
                      </w:pPr>
                      <w:r w:rsidRPr="005368C2">
                        <w:rPr>
                          <w:b/>
                        </w:rPr>
                        <w:t>Learning Outcomes:</w:t>
                      </w:r>
                    </w:p>
                    <w:p w14:paraId="4BFA2E25" w14:textId="77777777" w:rsidR="004D7521" w:rsidRPr="005368C2" w:rsidRDefault="004D7521" w:rsidP="001810A3"/>
                    <w:p w14:paraId="57C925EB" w14:textId="77777777" w:rsidR="004D7521" w:rsidRDefault="004D7521" w:rsidP="001810A3">
                      <w:r w:rsidRPr="00DA129C">
                        <w:rPr>
                          <w:b/>
                        </w:rPr>
                        <w:t>Describe</w:t>
                      </w:r>
                      <w:r w:rsidRPr="005368C2">
                        <w:t xml:space="preserve"> Treasury Rates, LIBOR, Repo Rates, and what is meant by the risk-free rate. </w:t>
                      </w:r>
                    </w:p>
                    <w:p w14:paraId="5AC09876" w14:textId="77777777" w:rsidR="004D7521" w:rsidRPr="001810A3" w:rsidRDefault="004D7521" w:rsidP="001810A3">
                      <w:pPr>
                        <w:rPr>
                          <w:sz w:val="16"/>
                          <w:szCs w:val="16"/>
                        </w:rPr>
                      </w:pPr>
                    </w:p>
                    <w:p w14:paraId="29A5DCE2" w14:textId="77777777" w:rsidR="004D7521" w:rsidRDefault="004D7521"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4D7521" w:rsidRPr="001810A3" w:rsidRDefault="004D7521" w:rsidP="001810A3">
                      <w:pPr>
                        <w:rPr>
                          <w:sz w:val="16"/>
                          <w:szCs w:val="16"/>
                        </w:rPr>
                      </w:pPr>
                    </w:p>
                    <w:p w14:paraId="2FB502E1" w14:textId="77777777" w:rsidR="004D7521" w:rsidRDefault="004D7521" w:rsidP="001810A3">
                      <w:r w:rsidRPr="00DA129C">
                        <w:rPr>
                          <w:b/>
                        </w:rPr>
                        <w:t>Calculate</w:t>
                      </w:r>
                      <w:r w:rsidRPr="005368C2">
                        <w:t xml:space="preserve"> the theoretical price of a coupon-paying bond using spot rates. </w:t>
                      </w:r>
                    </w:p>
                    <w:p w14:paraId="4E3C3360" w14:textId="77777777" w:rsidR="004D7521" w:rsidRPr="001810A3" w:rsidRDefault="004D7521" w:rsidP="001810A3">
                      <w:pPr>
                        <w:rPr>
                          <w:sz w:val="16"/>
                          <w:szCs w:val="16"/>
                        </w:rPr>
                      </w:pPr>
                    </w:p>
                    <w:p w14:paraId="768BC835" w14:textId="77777777" w:rsidR="004D7521" w:rsidRDefault="004D7521" w:rsidP="001810A3">
                      <w:r w:rsidRPr="00DA129C">
                        <w:rPr>
                          <w:b/>
                        </w:rPr>
                        <w:t>Calculate</w:t>
                      </w:r>
                      <w:r w:rsidRPr="005368C2">
                        <w:t xml:space="preserve"> forward interest rates from a set of spot rates. </w:t>
                      </w:r>
                    </w:p>
                    <w:p w14:paraId="6B8C8D64" w14:textId="77777777" w:rsidR="004D7521" w:rsidRPr="001810A3" w:rsidRDefault="004D7521" w:rsidP="001810A3">
                      <w:pPr>
                        <w:rPr>
                          <w:sz w:val="16"/>
                          <w:szCs w:val="16"/>
                        </w:rPr>
                      </w:pPr>
                    </w:p>
                    <w:p w14:paraId="0A192427" w14:textId="77777777" w:rsidR="004D7521" w:rsidRDefault="004D7521" w:rsidP="001810A3">
                      <w:r w:rsidRPr="00DA129C">
                        <w:rPr>
                          <w:b/>
                        </w:rPr>
                        <w:t>Calculate</w:t>
                      </w:r>
                      <w:r w:rsidRPr="005368C2">
                        <w:t xml:space="preserve"> the value of the cash flows from a forward rate agreement (FRA).</w:t>
                      </w:r>
                    </w:p>
                    <w:p w14:paraId="018C9229" w14:textId="77777777" w:rsidR="004D7521" w:rsidRPr="001810A3" w:rsidRDefault="004D7521" w:rsidP="001810A3">
                      <w:pPr>
                        <w:rPr>
                          <w:sz w:val="16"/>
                          <w:szCs w:val="16"/>
                        </w:rPr>
                      </w:pPr>
                    </w:p>
                    <w:p w14:paraId="08CFE5E5" w14:textId="77777777" w:rsidR="004D7521" w:rsidRDefault="004D7521" w:rsidP="001810A3">
                      <w:r w:rsidRPr="00DA129C">
                        <w:rPr>
                          <w:b/>
                        </w:rPr>
                        <w:t>Describe</w:t>
                      </w:r>
                      <w:r w:rsidRPr="005368C2">
                        <w:t xml:space="preserve"> the limitations of duration and how convexity addresses some of them.</w:t>
                      </w:r>
                    </w:p>
                    <w:p w14:paraId="2AB3421C" w14:textId="77777777" w:rsidR="004D7521" w:rsidRPr="001810A3" w:rsidRDefault="004D7521" w:rsidP="001810A3">
                      <w:pPr>
                        <w:rPr>
                          <w:sz w:val="16"/>
                          <w:szCs w:val="16"/>
                        </w:rPr>
                      </w:pPr>
                      <w:r w:rsidRPr="005368C2">
                        <w:t xml:space="preserve"> </w:t>
                      </w:r>
                    </w:p>
                    <w:p w14:paraId="39FBE8D4" w14:textId="77777777" w:rsidR="004D7521" w:rsidRDefault="004D7521" w:rsidP="001810A3">
                      <w:r w:rsidRPr="00DA129C">
                        <w:rPr>
                          <w:b/>
                        </w:rPr>
                        <w:t>Calculate</w:t>
                      </w:r>
                      <w:r w:rsidRPr="005368C2">
                        <w:t xml:space="preserve"> the change in a bond’s price given duration, convexity, and a change in interest rates. </w:t>
                      </w:r>
                    </w:p>
                    <w:p w14:paraId="101FD523" w14:textId="77777777" w:rsidR="004D7521" w:rsidRPr="001810A3" w:rsidRDefault="004D7521" w:rsidP="001810A3">
                      <w:pPr>
                        <w:rPr>
                          <w:sz w:val="16"/>
                          <w:szCs w:val="16"/>
                        </w:rPr>
                      </w:pPr>
                    </w:p>
                    <w:p w14:paraId="30405FDB" w14:textId="77777777" w:rsidR="004D7521" w:rsidRPr="005368C2" w:rsidRDefault="004D7521" w:rsidP="001810A3">
                      <w:r w:rsidRPr="00DA129C">
                        <w:rPr>
                          <w:b/>
                        </w:rPr>
                        <w:t>Describe</w:t>
                      </w:r>
                      <w:r w:rsidRPr="005368C2">
                        <w:t xml:space="preserve"> the major theories of the term structure of interest rates.</w:t>
                      </w:r>
                    </w:p>
                    <w:p w14:paraId="30AA1A9E" w14:textId="77777777" w:rsidR="004D7521" w:rsidRPr="005368C2" w:rsidRDefault="004D7521" w:rsidP="001810A3">
                      <w:pPr>
                        <w:rPr>
                          <w:sz w:val="16"/>
                          <w:szCs w:val="16"/>
                        </w:rPr>
                      </w:pPr>
                    </w:p>
                    <w:p w14:paraId="08CBF2DF" w14:textId="77777777" w:rsidR="004D7521" w:rsidRPr="005368C2" w:rsidRDefault="004D7521" w:rsidP="001810A3"/>
                  </w:txbxContent>
                </v:textbox>
                <w10:wrap type="square"/>
              </v:shape>
            </w:pict>
          </mc:Fallback>
        </mc:AlternateContent>
      </w:r>
      <w:r w:rsidR="005F2397" w:rsidRPr="008568A7">
        <w:rPr>
          <w:rFonts w:ascii="Calibri" w:hAnsi="Calibri"/>
        </w:rPr>
        <w:t>Hull, Chapter 4: Interest Rates</w:t>
      </w:r>
      <w:bookmarkEnd w:id="72"/>
      <w:bookmarkEnd w:id="73"/>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8568A7">
      <w:pPr>
        <w:pStyle w:val="Heading2"/>
      </w:pPr>
      <w:bookmarkStart w:id="74" w:name="_Toc221794347"/>
      <w:r w:rsidRPr="008568A7">
        <w:t>Describe Treasury Rates, LIBOR, Repo Rates, and what is meant by the risk-free rate.</w:t>
      </w:r>
      <w:bookmarkEnd w:id="74"/>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75" w:name="_Toc221794348"/>
      <w:r w:rsidRPr="008568A7">
        <w:t>Treasury rates</w:t>
      </w:r>
      <w:bookmarkEnd w:id="75"/>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76" w:name="_Toc221794349"/>
      <w:r w:rsidRPr="008568A7">
        <w:lastRenderedPageBreak/>
        <w:t>LIBOR (London Interbank Offered Rate)</w:t>
      </w:r>
      <w:bookmarkEnd w:id="76"/>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77" w:name="_Toc221794350"/>
      <w:r w:rsidRPr="008568A7">
        <w:t>Repo rates</w:t>
      </w:r>
      <w:bookmarkEnd w:id="77"/>
      <w:r w:rsidR="001810A3" w:rsidRPr="008568A7">
        <w:br/>
      </w:r>
    </w:p>
    <w:p w14:paraId="303EF703" w14:textId="77777777" w:rsidR="005F2397" w:rsidRPr="008568A7" w:rsidRDefault="005F2397" w:rsidP="005F2397">
      <w:pPr>
        <w:rPr>
          <w:rFonts w:ascii="Calibri" w:hAnsi="Calibri"/>
        </w:rPr>
      </w:pPr>
      <w:proofErr w:type="gramStart"/>
      <w:r w:rsidRPr="008568A7">
        <w:rPr>
          <w:rFonts w:ascii="Calibri" w:hAnsi="Calibri"/>
        </w:rPr>
        <w:t>Sometimes trading</w:t>
      </w:r>
      <w:proofErr w:type="gramEnd"/>
      <w:r w:rsidRPr="008568A7">
        <w:rPr>
          <w:rFonts w:ascii="Calibri" w:hAnsi="Calibri"/>
        </w:rPr>
        <w:t xml:space="preserve">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78" w:name="_Toc221794351"/>
      <w:r w:rsidRPr="008568A7">
        <w:t>Risk-Free Rate</w:t>
      </w:r>
      <w:bookmarkEnd w:id="78"/>
      <w:r w:rsidR="001810A3" w:rsidRPr="008568A7">
        <w:br/>
      </w:r>
    </w:p>
    <w:p w14:paraId="0B74B10A" w14:textId="77777777" w:rsidR="005F2397" w:rsidRPr="008568A7" w:rsidRDefault="005F2397" w:rsidP="001810A3">
      <w:pPr>
        <w:rPr>
          <w:rFonts w:ascii="Calibri" w:hAnsi="Calibri"/>
        </w:rPr>
      </w:pPr>
      <w:r w:rsidRPr="008568A7">
        <w:rPr>
          <w:rFonts w:ascii="Calibri" w:hAnsi="Calibri"/>
        </w:rPr>
        <w:t xml:space="preserve">Derivative traders have typically used LIBOR rates as short-term risk-free rates. For </w:t>
      </w:r>
      <w:proofErr w:type="gramStart"/>
      <w:r w:rsidRPr="008568A7">
        <w:rPr>
          <w:rFonts w:ascii="Calibri" w:hAnsi="Calibri"/>
        </w:rPr>
        <w:t>a</w:t>
      </w:r>
      <w:proofErr w:type="gramEnd"/>
      <w:r w:rsidRPr="008568A7">
        <w:rPr>
          <w:rFonts w:ascii="Calibri" w:hAnsi="Calibri"/>
        </w:rPr>
        <w:t xml:space="preserve">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8568A7">
      <w:pPr>
        <w:pStyle w:val="Heading2"/>
      </w:pPr>
      <w:bookmarkStart w:id="79" w:name="_Toc221794352"/>
      <w:r w:rsidRPr="008568A7">
        <w:lastRenderedPageBreak/>
        <w:t>Calculate the value of an investment using daily, weekly, monthly, quarterly, semiannual, annual, and continuous compounding. Convert rates based on different compounding frequencies.</w:t>
      </w:r>
      <w:bookmarkEnd w:id="79"/>
      <w:r w:rsidR="001810A3" w:rsidRPr="008568A7">
        <w:br/>
      </w:r>
    </w:p>
    <w:p w14:paraId="19CF4847" w14:textId="77777777" w:rsidR="005F2397" w:rsidRPr="008568A7" w:rsidRDefault="005F2397" w:rsidP="008568A7">
      <w:pPr>
        <w:pStyle w:val="Heading3SubGTNI"/>
      </w:pPr>
      <w:bookmarkStart w:id="80" w:name="_Toc221794353"/>
      <w:r w:rsidRPr="008568A7">
        <w:t>Calculate the value of an investment using daily, weekly, monthly, quarterly, semi-annual, annual, and continuous compounding.</w:t>
      </w:r>
      <w:bookmarkEnd w:id="80"/>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72599E" w:rsidP="005F2397">
            <w:pPr>
              <w:rPr>
                <w:rFonts w:ascii="Calibri" w:hAnsi="Calibri"/>
              </w:rPr>
            </w:pPr>
            <w:r>
              <w:rPr>
                <w:rFonts w:ascii="Calibri" w:hAnsi="Calibri"/>
                <w:sz w:val="24"/>
                <w:szCs w:val="24"/>
                <w:lang w:bidi="ar-SA"/>
              </w:rPr>
              <w:pict w14:anchorId="26C52AAD">
                <v:shape id="_x0000_i1027" type="#_x0000_t75" style="width:127pt;height:85.75pt">
                  <v:imagedata r:id="rId36" o:title=""/>
                </v:shape>
              </w:pict>
            </w:r>
          </w:p>
        </w:tc>
        <w:tc>
          <w:tcPr>
            <w:tcW w:w="5341" w:type="dxa"/>
          </w:tcPr>
          <w:p w14:paraId="5136E14F" w14:textId="77777777" w:rsidR="005F2397" w:rsidRPr="008568A7" w:rsidRDefault="0072599E" w:rsidP="005F2397">
            <w:pPr>
              <w:rPr>
                <w:rFonts w:ascii="Calibri" w:hAnsi="Calibri"/>
              </w:rPr>
            </w:pPr>
            <w:r>
              <w:rPr>
                <w:rFonts w:ascii="Calibri" w:hAnsi="Calibri"/>
                <w:sz w:val="24"/>
                <w:szCs w:val="24"/>
                <w:lang w:bidi="ar-SA"/>
              </w:rPr>
              <w:pict w14:anchorId="7502FBCC">
                <v:shape id="_x0000_i1028" type="#_x0000_t75" style="width:114.05pt;height:67.15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81" w:name="_Toc221794354"/>
      <w:r w:rsidRPr="008568A7">
        <w:t>Convert rates based on different compounding frequencies</w:t>
      </w:r>
      <w:bookmarkEnd w:id="81"/>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643"/>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72599E" w:rsidP="005F2397">
            <w:pPr>
              <w:rPr>
                <w:rFonts w:ascii="Calibri" w:hAnsi="Calibri"/>
                <w:sz w:val="24"/>
                <w:szCs w:val="24"/>
                <w:lang w:bidi="ar-SA"/>
              </w:rPr>
            </w:pPr>
            <w:r>
              <w:rPr>
                <w:rFonts w:ascii="Calibri" w:hAnsi="Calibri"/>
                <w:sz w:val="24"/>
                <w:szCs w:val="24"/>
                <w:lang w:bidi="ar-SA"/>
              </w:rPr>
              <w:pict w14:anchorId="0E82AFDB">
                <v:shape id="_x0000_i1029" type="#_x0000_t75" style="width:99.5pt;height:141.55pt">
                  <v:imagedata r:id="rId38" o:title=""/>
                </v:shape>
              </w:pict>
            </w:r>
          </w:p>
          <w:p w14:paraId="7562DB5C" w14:textId="77777777" w:rsidR="007B45B1" w:rsidRPr="008568A7" w:rsidRDefault="007B45B1" w:rsidP="005F2397">
            <w:pPr>
              <w:rPr>
                <w:rFonts w:ascii="Calibri" w:hAnsi="Calibri"/>
              </w:rPr>
            </w:pPr>
          </w:p>
        </w:tc>
        <w:tc>
          <w:tcPr>
            <w:tcW w:w="5341" w:type="dxa"/>
          </w:tcPr>
          <w:p w14:paraId="6C8657DF" w14:textId="77777777" w:rsidR="005F2397" w:rsidRPr="008568A7" w:rsidRDefault="0072599E" w:rsidP="005F2397">
            <w:pPr>
              <w:rPr>
                <w:rFonts w:ascii="Calibri" w:hAnsi="Calibri"/>
              </w:rPr>
            </w:pPr>
            <w:r>
              <w:rPr>
                <w:rFonts w:ascii="Calibri" w:hAnsi="Calibri"/>
                <w:sz w:val="24"/>
                <w:szCs w:val="24"/>
                <w:lang w:bidi="ar-SA"/>
              </w:rPr>
              <w:pict w14:anchorId="46A12A04">
                <v:shape id="_x0000_i1030" type="#_x0000_t75" style="width:89pt;height:63.1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72599E" w:rsidP="005F2397">
            <w:pPr>
              <w:rPr>
                <w:rFonts w:ascii="Calibri" w:hAnsi="Calibri"/>
              </w:rPr>
            </w:pPr>
            <w:r>
              <w:rPr>
                <w:rFonts w:ascii="Calibri" w:hAnsi="Calibri"/>
                <w:sz w:val="24"/>
                <w:szCs w:val="24"/>
                <w:lang w:bidi="ar-SA"/>
              </w:rPr>
              <w:lastRenderedPageBreak/>
              <w:pict w14:anchorId="2FD5C3E8">
                <v:shape id="_x0000_i1031" type="#_x0000_t75" style="width:135.9pt;height:80.1pt">
                  <v:imagedata r:id="rId40" o:title=""/>
                </v:shape>
              </w:pict>
            </w:r>
          </w:p>
        </w:tc>
        <w:tc>
          <w:tcPr>
            <w:tcW w:w="5341" w:type="dxa"/>
          </w:tcPr>
          <w:p w14:paraId="2BB1A494" w14:textId="77777777" w:rsidR="005F2397" w:rsidRPr="008568A7" w:rsidRDefault="0072599E" w:rsidP="005F2397">
            <w:pPr>
              <w:rPr>
                <w:rFonts w:ascii="Calibri" w:hAnsi="Calibri"/>
              </w:rPr>
            </w:pPr>
            <w:r>
              <w:rPr>
                <w:rFonts w:ascii="Calibri" w:hAnsi="Calibri"/>
                <w:sz w:val="24"/>
                <w:szCs w:val="24"/>
                <w:lang w:bidi="ar-SA"/>
              </w:rPr>
              <w:pict w14:anchorId="36C956B3">
                <v:shape id="_x0000_i1032" type="#_x0000_t75" style="width:117.3pt;height:63.1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72599E" w:rsidP="005F2397">
            <w:pPr>
              <w:rPr>
                <w:rFonts w:ascii="Calibri" w:hAnsi="Calibri"/>
              </w:rPr>
            </w:pPr>
            <w:r>
              <w:rPr>
                <w:rFonts w:ascii="Calibri" w:hAnsi="Calibri"/>
                <w:sz w:val="24"/>
                <w:szCs w:val="24"/>
                <w:lang w:bidi="ar-SA"/>
              </w:rPr>
              <w:pict w14:anchorId="650FEC70">
                <v:shape id="_x0000_i1033" type="#_x0000_t75" style="width:105.15pt;height:23.45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72599E" w:rsidP="005F2397">
            <w:pPr>
              <w:rPr>
                <w:rFonts w:ascii="Calibri" w:hAnsi="Calibri"/>
              </w:rPr>
            </w:pPr>
            <w:r>
              <w:rPr>
                <w:rFonts w:ascii="Calibri" w:hAnsi="Calibri"/>
                <w:sz w:val="24"/>
                <w:szCs w:val="24"/>
                <w:lang w:bidi="ar-SA"/>
              </w:rPr>
              <w:pict w14:anchorId="2EEE759B">
                <v:shape id="_x0000_i1034" type="#_x0000_t75" style="width:108.4pt;height:39.65pt">
                  <v:imagedata r:id="rId43" o:title=""/>
                </v:shape>
              </w:pict>
            </w:r>
          </w:p>
        </w:tc>
      </w:tr>
      <w:tr w:rsidR="005F2397" w:rsidRPr="008568A7" w14:paraId="704C9B31" w14:textId="77777777" w:rsidTr="005F2397">
        <w:tc>
          <w:tcPr>
            <w:tcW w:w="5341" w:type="dxa"/>
          </w:tcPr>
          <w:p w14:paraId="62F0C78D" w14:textId="77777777" w:rsidR="005F2397" w:rsidRPr="008568A7" w:rsidRDefault="0072599E" w:rsidP="005F2397">
            <w:pPr>
              <w:rPr>
                <w:rFonts w:ascii="Calibri" w:hAnsi="Calibri"/>
              </w:rPr>
            </w:pPr>
            <w:r>
              <w:rPr>
                <w:rFonts w:ascii="Calibri" w:hAnsi="Calibri"/>
                <w:sz w:val="24"/>
                <w:szCs w:val="24"/>
                <w:lang w:bidi="ar-SA"/>
              </w:rPr>
              <w:pict w14:anchorId="0D228AE3">
                <v:shape id="_x0000_i1035" type="#_x0000_t75" style="width:99.5pt;height:39.65pt">
                  <v:imagedata r:id="rId44" o:title=""/>
                </v:shape>
              </w:pict>
            </w:r>
          </w:p>
        </w:tc>
        <w:tc>
          <w:tcPr>
            <w:tcW w:w="5341" w:type="dxa"/>
          </w:tcPr>
          <w:p w14:paraId="4A245E90" w14:textId="77777777" w:rsidR="005F2397" w:rsidRPr="008568A7" w:rsidRDefault="0072599E" w:rsidP="005F2397">
            <w:pPr>
              <w:rPr>
                <w:rFonts w:ascii="Calibri" w:hAnsi="Calibri"/>
              </w:rPr>
            </w:pPr>
            <w:r>
              <w:rPr>
                <w:rFonts w:ascii="Calibri" w:hAnsi="Calibri"/>
                <w:sz w:val="24"/>
                <w:szCs w:val="24"/>
                <w:lang w:bidi="ar-SA"/>
              </w:rPr>
              <w:pict w14:anchorId="0136D633">
                <v:shape id="_x0000_i1036" type="#_x0000_t75" style="width:132.65pt;height:55.8pt">
                  <v:imagedata r:id="rId45" o:title=""/>
                </v:shape>
              </w:pict>
            </w:r>
          </w:p>
        </w:tc>
      </w:tr>
    </w:tbl>
    <w:p w14:paraId="45EAA1AF" w14:textId="77777777" w:rsidR="005F2397" w:rsidRPr="008568A7" w:rsidRDefault="005F2397" w:rsidP="005F2397">
      <w:pPr>
        <w:rPr>
          <w:rFonts w:ascii="Calibri" w:hAnsi="Calibri"/>
        </w:rPr>
      </w:pPr>
    </w:p>
    <w:p w14:paraId="55498C37" w14:textId="77777777" w:rsidR="005F2397" w:rsidRPr="008568A7" w:rsidRDefault="005F2397" w:rsidP="005F2397">
      <w:pPr>
        <w:rPr>
          <w:rFonts w:ascii="Calibri" w:hAnsi="Calibri"/>
        </w:rPr>
      </w:pPr>
      <w:r w:rsidRPr="008568A7">
        <w:rPr>
          <w:rFonts w:ascii="Calibri" w:hAnsi="Calibri"/>
        </w:rPr>
        <w:br w:type="page"/>
      </w:r>
    </w:p>
    <w:p w14:paraId="01950B6D" w14:textId="77777777" w:rsidR="005F2397" w:rsidRPr="008568A7" w:rsidRDefault="005F2397" w:rsidP="005F2397">
      <w:pPr>
        <w:rPr>
          <w:rFonts w:ascii="Calibri" w:hAnsi="Calibri"/>
        </w:rPr>
      </w:pPr>
      <w:r w:rsidRPr="008568A7">
        <w:rPr>
          <w:rFonts w:ascii="Calibri" w:hAnsi="Calibri"/>
        </w:rPr>
        <w:lastRenderedPageBreak/>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proofErr w:type="gramStart"/>
            <w:r w:rsidRPr="008568A7">
              <w:rPr>
                <w:rFonts w:ascii="Calibri" w:hAnsi="Calibri"/>
              </w:rPr>
              <w:t>the</w:t>
            </w:r>
            <w:proofErr w:type="gramEnd"/>
            <w:r w:rsidRPr="008568A7">
              <w:rPr>
                <w:rFonts w:ascii="Calibri" w:hAnsi="Calibri"/>
              </w:rPr>
              <w:t xml:space="preserv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w:t>
            </w:r>
            <w:proofErr w:type="gramStart"/>
            <w:r w:rsidRPr="008568A7">
              <w:rPr>
                <w:rFonts w:ascii="Calibri" w:hAnsi="Calibri"/>
              </w:rPr>
              <w:t>discrete</w:t>
            </w:r>
            <w:proofErr w:type="gramEnd"/>
            <w:r w:rsidRPr="008568A7">
              <w:rPr>
                <w:rFonts w:ascii="Calibri" w:hAnsi="Calibri"/>
              </w:rPr>
              <w:t>)</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proofErr w:type="gramStart"/>
            <w:r w:rsidRPr="008568A7">
              <w:rPr>
                <w:rFonts w:ascii="Calibri" w:hAnsi="Calibri"/>
              </w:rPr>
              <w:t>rate</w:t>
            </w:r>
            <w:proofErr w:type="gramEnd"/>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a semi-annual rate of 10.00% converted into its continuous equivalent? </w:t>
      </w:r>
      <w:r w:rsidR="005F2397" w:rsidRPr="008568A7">
        <w:rPr>
          <w:rFonts w:ascii="Calibri" w:hAnsi="Calibri"/>
        </w:rPr>
        <w:br/>
        <w:t xml:space="preserve">Answer: </w:t>
      </w:r>
      <w:proofErr w:type="gramStart"/>
      <w:r w:rsidR="005F2397" w:rsidRPr="008568A7">
        <w:rPr>
          <w:rFonts w:ascii="Calibri" w:hAnsi="Calibri"/>
        </w:rPr>
        <w:t>LN(</w:t>
      </w:r>
      <w:proofErr w:type="gramEnd"/>
      <w:r w:rsidR="005F2397" w:rsidRPr="008568A7">
        <w:rPr>
          <w:rFonts w:ascii="Calibri" w:hAnsi="Calibri"/>
        </w:rPr>
        <w:t>1.05)*2 = 9.758%</w:t>
      </w:r>
    </w:p>
    <w:p w14:paraId="7D7235DC"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continuous rate of 11.00% converted into its monthly equivalent?</w:t>
      </w:r>
      <w:r w:rsidR="005F2397" w:rsidRPr="008568A7">
        <w:rPr>
          <w:rFonts w:ascii="Calibri" w:hAnsi="Calibri"/>
        </w:rPr>
        <w:br/>
        <w:t>Answer: [</w:t>
      </w:r>
      <w:proofErr w:type="gramStart"/>
      <w:r w:rsidR="005F2397" w:rsidRPr="008568A7">
        <w:rPr>
          <w:rFonts w:ascii="Calibri" w:hAnsi="Calibri"/>
        </w:rPr>
        <w:t>EXP(</w:t>
      </w:r>
      <w:proofErr w:type="gramEnd"/>
      <w:r w:rsidR="005F2397" w:rsidRPr="008568A7">
        <w:rPr>
          <w:rFonts w:ascii="Calibri" w:hAnsi="Calibri"/>
        </w:rPr>
        <w:t>0.11/12) – 1]*12 = 11.0506%</w:t>
      </w:r>
    </w:p>
    <w:p w14:paraId="21892AE4" w14:textId="77777777"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w:proofErr w:type="gramStart"/>
      <w:r w:rsidR="005F2397" w:rsidRPr="008568A7">
        <w:rPr>
          <w:rFonts w:ascii="Calibri" w:hAnsi="Calibri"/>
        </w:rPr>
        <w:t>LN(</w:t>
      </w:r>
      <w:proofErr w:type="gramEnd"/>
      <w:r w:rsidR="005F2397" w:rsidRPr="008568A7">
        <w:rPr>
          <w:rFonts w:ascii="Calibri" w:hAnsi="Calibri"/>
        </w:rPr>
        <w:t>1.02)*4 = 7.92105%. Then convert that to the semi-annual rate, which is equal to [</w:t>
      </w:r>
      <w:proofErr w:type="gramStart"/>
      <w:r w:rsidR="005F2397" w:rsidRPr="008568A7">
        <w:rPr>
          <w:rFonts w:ascii="Calibri" w:hAnsi="Calibri"/>
        </w:rPr>
        <w:t>EXP(</w:t>
      </w:r>
      <w:proofErr w:type="gramEnd"/>
      <w:r w:rsidR="005F2397" w:rsidRPr="008568A7">
        <w:rPr>
          <w:rFonts w:ascii="Calibri" w:hAnsi="Calibri"/>
        </w:rPr>
        <w:t>7.92105%/2) – 1]*2 = 8.080%</w:t>
      </w:r>
    </w:p>
    <w:p w14:paraId="263F2AF2" w14:textId="77777777" w:rsidR="005F2397" w:rsidRPr="008568A7" w:rsidRDefault="007B45B1" w:rsidP="008568A7">
      <w:pPr>
        <w:pStyle w:val="Heading3SubGTNI"/>
      </w:pPr>
      <w:r w:rsidRPr="008568A7">
        <w:br/>
      </w:r>
      <w:bookmarkStart w:id="82" w:name="_Toc221794355"/>
      <w:r w:rsidR="005F2397" w:rsidRPr="008568A7">
        <w:t xml:space="preserve">Calculate the theoretical price of a </w:t>
      </w:r>
      <w:r w:rsidRPr="008568A7">
        <w:t>coupon-paying</w:t>
      </w:r>
      <w:r w:rsidR="005F2397" w:rsidRPr="008568A7">
        <w:t xml:space="preserve"> bond using spot rates</w:t>
      </w:r>
      <w:bookmarkEnd w:id="82"/>
      <w:r w:rsidRPr="008568A7">
        <w:br/>
      </w:r>
    </w:p>
    <w:p w14:paraId="605F4FA4" w14:textId="77777777"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w:t>
      </w:r>
      <w:proofErr w:type="gramStart"/>
      <w:r w:rsidRPr="008568A7">
        <w:rPr>
          <w:rFonts w:ascii="Calibri" w:hAnsi="Calibri"/>
        </w:rPr>
        <w:t>curve</w:t>
      </w:r>
      <w:proofErr w:type="gramEnd"/>
      <w:r w:rsidRPr="008568A7">
        <w:rPr>
          <w:rFonts w:ascii="Calibri" w:hAnsi="Calibri"/>
        </w:rPr>
        <w:t xml:space="preserve"> below, the one-year zero rate is 5.8%. Under continuous compounding, the present value (PV) of the coupon cash flow of $3.00 (i.e., a semi-annual installment on a 6% coupon, where the bond has face value of $100) is $3*</w:t>
      </w:r>
      <w:proofErr w:type="gramStart"/>
      <w:r w:rsidRPr="008568A7">
        <w:rPr>
          <w:rFonts w:ascii="Calibri" w:hAnsi="Calibri"/>
        </w:rPr>
        <w:t>EXP[</w:t>
      </w:r>
      <w:proofErr w:type="gramEnd"/>
      <w:r w:rsidRPr="008568A7">
        <w:rPr>
          <w:rFonts w:ascii="Calibri" w:hAnsi="Calibri"/>
        </w:rPr>
        <w:t>(-5.8%)(1)] =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77777777" w:rsidR="005F2397" w:rsidRPr="008568A7" w:rsidRDefault="005F2397" w:rsidP="005F2397">
      <w:pPr>
        <w:rPr>
          <w:rFonts w:ascii="Calibri" w:hAnsi="Calibri"/>
        </w:rPr>
      </w:pPr>
      <w:r w:rsidRPr="008568A7">
        <w:rPr>
          <w:rFonts w:ascii="Calibri" w:hAnsi="Calibri"/>
        </w:rPr>
        <w:t>Hull assumes a continuous compound/discount frequency. Given the zero rate curve below, we solve for the implied for forward rates. For example, the one-year implied forward rate = [(4%*2) – (3%)(1)]/[2-1] = 5%.</w:t>
      </w:r>
    </w:p>
    <w:p w14:paraId="337FBB60" w14:textId="77777777" w:rsidR="005F2397" w:rsidRPr="008568A7" w:rsidRDefault="0072599E" w:rsidP="005F2397">
      <w:pPr>
        <w:rPr>
          <w:rFonts w:ascii="Calibri" w:hAnsi="Calibri"/>
        </w:rPr>
      </w:pPr>
      <w:r>
        <w:rPr>
          <w:rFonts w:ascii="Calibri" w:hAnsi="Calibri"/>
          <w:lang w:bidi="en-US"/>
        </w:rPr>
        <w:pict w14:anchorId="7F3F26AB">
          <v:shape id="_x0000_s1029" type="#_x0000_t75" style="position:absolute;margin-left:2017.3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72599E" w:rsidP="005F2397">
      <w:pPr>
        <w:rPr>
          <w:rFonts w:ascii="Calibri" w:hAnsi="Calibri"/>
        </w:rPr>
      </w:pPr>
      <w:r>
        <w:rPr>
          <w:rFonts w:ascii="Calibri" w:hAnsi="Calibri"/>
          <w:lang w:bidi="en-US"/>
        </w:rPr>
        <w:pict w14:anchorId="34BB5F27">
          <v:shape id="_x0000_s1030" type="#_x0000_t75" style="position:absolute;margin-left:3632.3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77777777"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p>
    <w:p w14:paraId="0CF7597E" w14:textId="77777777" w:rsidR="005F2397" w:rsidRPr="008568A7" w:rsidRDefault="0072599E" w:rsidP="005F2397">
      <w:pPr>
        <w:rPr>
          <w:rFonts w:ascii="Calibri" w:hAnsi="Calibri"/>
        </w:rPr>
      </w:pPr>
      <w:r>
        <w:rPr>
          <w:rFonts w:ascii="Calibri" w:hAnsi="Calibri"/>
        </w:rPr>
        <w:pict w14:anchorId="133E2221">
          <v:shape id="_x0000_i1037" type="#_x0000_t75" style="width:196.6pt;height:46.1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8568A7">
      <w:pPr>
        <w:pStyle w:val="Heading2"/>
      </w:pPr>
      <w:bookmarkStart w:id="83" w:name="_Toc221794356"/>
      <w:r w:rsidRPr="008568A7">
        <w:lastRenderedPageBreak/>
        <w:t>Calculate the value of the cash flows from a forward rate agreement (FRA).</w:t>
      </w:r>
      <w:bookmarkEnd w:id="83"/>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rsidP="005F2397">
      <w:pPr>
        <w:rPr>
          <w:rFonts w:ascii="Calibri" w:hAnsi="Calibri"/>
        </w:rPr>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rsidP="005F2397">
      <w:pPr>
        <w:rPr>
          <w:rFonts w:ascii="Calibri" w:hAnsi="Calibri"/>
        </w:rPr>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72599E"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proofErr w:type="gramStart"/>
      <w:r w:rsidR="005F2397" w:rsidRPr="008568A7">
        <w:rPr>
          <w:rFonts w:ascii="Calibri" w:hAnsi="Calibri"/>
        </w:rPr>
        <w:t>is</w:t>
      </w:r>
      <w:proofErr w:type="gramEnd"/>
      <w:r w:rsidR="005F2397" w:rsidRPr="008568A7">
        <w:rPr>
          <w:rFonts w:ascii="Calibri" w:hAnsi="Calibri"/>
        </w:rPr>
        <w:t xml:space="preserve">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8568A7" w14:paraId="0719E6D7"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4D7521" w:rsidRPr="00D060B0" w:rsidRDefault="004D7521"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4D7521" w:rsidRPr="00D060B0" w:rsidRDefault="004D7521"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4D7521" w:rsidRPr="00781F1D" w:rsidRDefault="004D7521"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4D7521" w:rsidRPr="00781F1D" w:rsidRDefault="004D7521"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4D7521" w:rsidRPr="00781F1D" w:rsidRDefault="004D7521"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4D7521" w:rsidRPr="00781F1D" w:rsidRDefault="004D7521"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164763D1" w14:textId="77777777" w:rsidR="005F2397" w:rsidRPr="008568A7" w:rsidRDefault="005F2397" w:rsidP="005F2397">
      <w:pPr>
        <w:rPr>
          <w:rFonts w:ascii="Calibri" w:hAnsi="Calibri"/>
        </w:rPr>
      </w:pPr>
      <w:r w:rsidRPr="008568A7">
        <w:rPr>
          <w:rFonts w:ascii="Calibri" w:hAnsi="Calibri"/>
        </w:rPr>
        <w:t>FRA Notation</w:t>
      </w:r>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lastRenderedPageBreak/>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Pr="008568A7" w:rsidRDefault="005F2397" w:rsidP="005F2397">
      <w:pPr>
        <w:rPr>
          <w:rFonts w:ascii="Calibri" w:hAnsi="Calibri"/>
        </w:rPr>
      </w:pPr>
      <w:r w:rsidRPr="008568A7">
        <w:rPr>
          <w:rFonts w:ascii="Calibri" w:hAnsi="Calibri"/>
        </w:rPr>
        <w:t>= +1% x ½ Year x Notional Principal ($)</w:t>
      </w:r>
    </w:p>
    <w:p w14:paraId="650C3DF7" w14:textId="77777777" w:rsidR="005F2397" w:rsidRPr="008568A7" w:rsidRDefault="005F2397" w:rsidP="005F2397">
      <w:pPr>
        <w:rPr>
          <w:rFonts w:ascii="Calibri" w:hAnsi="Calibri"/>
        </w:rPr>
      </w:pPr>
      <w:r w:rsidRPr="008568A7">
        <w:rPr>
          <w:rFonts w:ascii="Calibri" w:hAnsi="Calibri"/>
        </w:rPr>
        <w:t xml:space="preserve">The first notation method to describe this swap is given by: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77777777" w:rsidR="005F2397" w:rsidRPr="008568A7" w:rsidRDefault="005F2397" w:rsidP="005F2397">
      <w:pPr>
        <w:rPr>
          <w:rFonts w:ascii="Calibri" w:hAnsi="Calibri"/>
        </w:rPr>
      </w:pPr>
      <w:r w:rsidRPr="008568A7">
        <w:rPr>
          <w:rFonts w:ascii="Calibri" w:hAnsi="Calibri"/>
        </w:rPr>
        <w:t>The second notation method to describe this (same) swap:</w:t>
      </w:r>
      <w:r w:rsidRPr="008568A7">
        <w:rPr>
          <w:rFonts w:ascii="Calibri" w:hAnsi="Calibri"/>
        </w:rPr>
        <w:br/>
        <w:t>FRA6</w:t>
      </w:r>
      <w:proofErr w:type="gramStart"/>
      <w:r w:rsidRPr="008568A7">
        <w:rPr>
          <w:rFonts w:ascii="Calibri" w:hAnsi="Calibri"/>
        </w:rPr>
        <w:t>,12</w:t>
      </w:r>
      <w:proofErr w:type="gramEnd"/>
      <w:r w:rsidRPr="008568A7">
        <w:rPr>
          <w:rFonts w:ascii="Calibri" w:hAnsi="Calibri"/>
        </w:rPr>
        <w:t xml:space="preserve"> = 5%</w:t>
      </w:r>
    </w:p>
    <w:p w14:paraId="32C2786E" w14:textId="77777777" w:rsidR="005F2397" w:rsidRPr="008568A7" w:rsidRDefault="005F2397" w:rsidP="005F2397">
      <w:pPr>
        <w:rPr>
          <w:rFonts w:ascii="Calibri" w:hAnsi="Calibri"/>
        </w:rPr>
      </w:pPr>
      <w:r w:rsidRPr="008568A7">
        <w:rPr>
          <w:rFonts w:ascii="Calibri" w:hAnsi="Calibri"/>
        </w:rPr>
        <w:t>Describe the limitations of duration and how convexity addresses some of them</w:t>
      </w:r>
    </w:p>
    <w:p w14:paraId="6992DC57" w14:textId="77777777"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small parallel shifts in the yield curve </w:t>
      </w:r>
    </w:p>
    <w:p w14:paraId="421BE147"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2128" behindDoc="1" locked="0" layoutInCell="1" allowOverlap="1" wp14:anchorId="31301EDA" wp14:editId="1E1C511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Pr="008568A7">
        <w:rPr>
          <w:rFonts w:ascii="Calibri" w:hAnsi="Calibri"/>
        </w:rPr>
        <w:t>We are still exposed to shifts that are large or non-parallel. Convexity, as a function of the second derivative, adjusts for some but not all of the “gap” between duration and the actual price change.</w:t>
      </w:r>
      <w:r w:rsidRPr="008568A7">
        <w:rPr>
          <w:rFonts w:ascii="Calibri" w:hAnsi="Calibri"/>
        </w:rPr>
        <w:br/>
      </w:r>
      <w:r w:rsidRPr="008568A7">
        <w:rPr>
          <w:rFonts w:ascii="Calibri" w:hAnsi="Calibri"/>
        </w:rPr>
        <w:br/>
        <w:t>Even with the convexity adjustment, this remains a single-factor model (i.e., the yield to maturity is the single factor) with limitations:</w:t>
      </w:r>
    </w:p>
    <w:p w14:paraId="429E3B4E" w14:textId="77777777" w:rsidR="005F2397" w:rsidRPr="008568A7" w:rsidRDefault="005F2397" w:rsidP="005F2397">
      <w:pPr>
        <w:rPr>
          <w:rFonts w:ascii="Calibri" w:hAnsi="Calibri"/>
        </w:rPr>
      </w:pPr>
      <w:r w:rsidRPr="008568A7">
        <w:rPr>
          <w:rFonts w:ascii="Calibri" w:hAnsi="Calibri"/>
        </w:rPr>
        <w:t>Duration is a first-order linear approximation</w:t>
      </w:r>
    </w:p>
    <w:p w14:paraId="4B56095C" w14:textId="77777777" w:rsidR="005F2397" w:rsidRPr="008568A7" w:rsidRDefault="005F2397" w:rsidP="005F2397">
      <w:pPr>
        <w:rPr>
          <w:rFonts w:ascii="Calibri" w:hAnsi="Calibri"/>
        </w:rPr>
      </w:pPr>
      <w:r w:rsidRPr="008568A7">
        <w:rPr>
          <w:rFonts w:ascii="Calibri" w:hAnsi="Calibri"/>
        </w:rPr>
        <w:t>Duration is only accurate for small, parallel</w:t>
      </w:r>
      <w:r w:rsidRPr="008568A7">
        <w:rPr>
          <w:rFonts w:ascii="Calibri" w:hAnsi="Calibri"/>
        </w:rPr>
        <w:br/>
        <w:t>shifts in the yield curve (i.e., unrealistic)</w:t>
      </w:r>
    </w:p>
    <w:p w14:paraId="3EB1E916" w14:textId="77777777" w:rsidR="005F2397" w:rsidRPr="008568A7" w:rsidRDefault="005F2397" w:rsidP="005F2397">
      <w:pPr>
        <w:rPr>
          <w:rFonts w:ascii="Calibri" w:hAnsi="Calibri"/>
        </w:rPr>
      </w:pPr>
      <w:r w:rsidRPr="008568A7">
        <w:rPr>
          <w:rFonts w:ascii="Calibri" w:hAnsi="Calibri"/>
        </w:rPr>
        <w:t xml:space="preserve">Convexity adds a term to adjust for the </w:t>
      </w:r>
      <w:r w:rsidRPr="008568A7">
        <w:rPr>
          <w:rFonts w:ascii="Calibri" w:hAnsi="Calibri"/>
        </w:rPr>
        <w:br/>
        <w:t>curvature in the price/yield curve</w:t>
      </w:r>
    </w:p>
    <w:p w14:paraId="4A47C297" w14:textId="77777777" w:rsidR="005F2397" w:rsidRPr="008568A7" w:rsidRDefault="005F2397" w:rsidP="005F2397">
      <w:pPr>
        <w:rPr>
          <w:rFonts w:ascii="Calibri" w:hAnsi="Calibri"/>
        </w:rPr>
      </w:pPr>
      <w:r w:rsidRPr="008568A7">
        <w:rPr>
          <w:rFonts w:ascii="Calibri" w:hAnsi="Calibri"/>
        </w:rPr>
        <w:t>Convexity is still imprecise</w:t>
      </w:r>
    </w:p>
    <w:p w14:paraId="3E00ED47" w14:textId="77777777" w:rsidR="005F2397" w:rsidRPr="008568A7" w:rsidRDefault="005F2397" w:rsidP="005F2397">
      <w:pPr>
        <w:rPr>
          <w:rFonts w:ascii="Calibri" w:hAnsi="Calibri"/>
        </w:rPr>
      </w:pPr>
      <w:r w:rsidRPr="008568A7">
        <w:rPr>
          <w:rFonts w:ascii="Calibri" w:hAnsi="Calibri"/>
        </w:rPr>
        <w:t xml:space="preserve">Both utilize the </w:t>
      </w:r>
      <w:r w:rsidRPr="008568A7">
        <w:rPr>
          <w:rFonts w:ascii="Calibri" w:hAnsi="Calibri"/>
          <w:i/>
        </w:rPr>
        <w:t>Taylor Series approximation</w:t>
      </w:r>
      <w:r w:rsidRPr="008568A7">
        <w:rPr>
          <w:rFonts w:ascii="Calibri" w:hAnsi="Calibri"/>
        </w:rPr>
        <w:t xml:space="preserve">: duration is </w:t>
      </w:r>
      <w:proofErr w:type="spellStart"/>
      <w:r w:rsidR="00714DE0" w:rsidRPr="008568A7">
        <w:rPr>
          <w:rFonts w:ascii="Calibri" w:hAnsi="Calibri"/>
        </w:rPr>
        <w:t>is</w:t>
      </w:r>
      <w:proofErr w:type="spellEnd"/>
      <w:r w:rsidR="00714DE0" w:rsidRPr="008568A7">
        <w:rPr>
          <w:rFonts w:ascii="Calibri" w:hAnsi="Calibri"/>
        </w:rPr>
        <w:t xml:space="preserve"> a function of the first term and convexity is a function of</w:t>
      </w:r>
      <w:r w:rsidRPr="008568A7">
        <w:rPr>
          <w:rFonts w:ascii="Calibri" w:hAnsi="Calibri"/>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8568A7">
      <w:pPr>
        <w:pStyle w:val="Heading2"/>
      </w:pPr>
      <w:bookmarkStart w:id="84" w:name="_Toc221794357"/>
      <w:r w:rsidRPr="008568A7">
        <w:t>Calculate the change in a bond’s price given duration, convexity, and a change in interest rates</w:t>
      </w:r>
      <w:bookmarkEnd w:id="84"/>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lastRenderedPageBreak/>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br w:type="page"/>
      </w:r>
    </w:p>
    <w:p w14:paraId="7BB7926F" w14:textId="77777777" w:rsidR="005F2397" w:rsidRPr="008568A7" w:rsidRDefault="005F2397" w:rsidP="005F2397">
      <w:pPr>
        <w:rPr>
          <w:rFonts w:ascii="Calibri" w:hAnsi="Calibri"/>
        </w:rPr>
      </w:pPr>
      <w:r w:rsidRPr="008568A7">
        <w:rPr>
          <w:rFonts w:ascii="Calibri" w:hAnsi="Calibri"/>
        </w:rPr>
        <w:lastRenderedPageBreak/>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72599E" w:rsidP="005F2397">
      <w:pPr>
        <w:rPr>
          <w:rFonts w:ascii="Calibri" w:hAnsi="Calibri"/>
        </w:rPr>
      </w:pPr>
      <w:r>
        <w:rPr>
          <w:rFonts w:ascii="Calibri" w:hAnsi="Calibri"/>
        </w:rPr>
        <w:pict w14:anchorId="3F6076B0">
          <v:shape id="_x0000_i1038" type="#_x0000_t75" style="width:131.85pt;height:36.4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72599E" w:rsidP="005F2397">
      <w:pPr>
        <w:rPr>
          <w:rFonts w:ascii="Calibri" w:hAnsi="Calibri"/>
        </w:rPr>
      </w:pPr>
      <w:r>
        <w:rPr>
          <w:rFonts w:ascii="Calibri" w:hAnsi="Calibri"/>
        </w:rPr>
        <w:pict w14:anchorId="72B61DC5">
          <v:shape id="_x0000_i1039" type="#_x0000_t75" style="width:210.35pt;height:36.4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8568A7">
      <w:pPr>
        <w:pStyle w:val="Heading2"/>
      </w:pPr>
      <w:bookmarkStart w:id="85" w:name="_Toc221794358"/>
      <w:r w:rsidRPr="008568A7">
        <w:t>Describe the major theories of the term structure of interest rates</w:t>
      </w:r>
      <w:bookmarkEnd w:id="85"/>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 xml:space="preserve">A number of theories have been proposed to explain the shape of the zero (spot rate) </w:t>
      </w:r>
      <w:proofErr w:type="gramStart"/>
      <w:r w:rsidRPr="008568A7">
        <w:rPr>
          <w:rFonts w:ascii="Calibri" w:hAnsi="Calibri"/>
        </w:rPr>
        <w:t>curve</w:t>
      </w:r>
      <w:proofErr w:type="gramEnd"/>
      <w:r w:rsidRPr="008568A7">
        <w:rPr>
          <w:rFonts w:ascii="Calibri" w:hAnsi="Calibri"/>
        </w:rPr>
        <w:t>:</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lastRenderedPageBreak/>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w:t>
      </w:r>
      <w:proofErr w:type="gramStart"/>
      <w:r w:rsidRPr="008568A7">
        <w:rPr>
          <w:rFonts w:ascii="Calibri" w:hAnsi="Calibri"/>
          <w:i/>
        </w:rPr>
        <w:t>from one maturity</w:t>
      </w:r>
      <w:proofErr w:type="gramEnd"/>
      <w:r w:rsidRPr="008568A7">
        <w:rPr>
          <w:rFonts w:ascii="Calibri" w:hAnsi="Calibri"/>
          <w:i/>
        </w:rPr>
        <w:t xml:space="preserve">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5FFC9B7D" w14:textId="77777777" w:rsidR="005F2397" w:rsidRPr="008568A7" w:rsidRDefault="005F2397" w:rsidP="005F2397">
      <w:pPr>
        <w:rPr>
          <w:rFonts w:ascii="Calibri" w:hAnsi="Calibri"/>
        </w:rPr>
      </w:pPr>
      <w:bookmarkStart w:id="86" w:name="_Toc254797386"/>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87" w:name="_Toc221794359"/>
      <w:r w:rsidRPr="008568A7">
        <w:rPr>
          <w:rFonts w:ascii="Calibri" w:hAnsi="Calibri"/>
        </w:rPr>
        <w:lastRenderedPageBreak/>
        <w:t>Hull, Chapter 5: Determination of Forward and Futures Prices</w:t>
      </w:r>
      <w:bookmarkEnd w:id="86"/>
      <w:bookmarkEnd w:id="87"/>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4D7521" w:rsidRPr="005368C2" w:rsidRDefault="004D7521" w:rsidP="00057AC3">
                            <w:pPr>
                              <w:rPr>
                                <w:b/>
                              </w:rPr>
                            </w:pPr>
                            <w:r w:rsidRPr="005368C2">
                              <w:rPr>
                                <w:b/>
                              </w:rPr>
                              <w:t>Learning Outcomes:</w:t>
                            </w:r>
                          </w:p>
                          <w:p w14:paraId="02FAAF0D" w14:textId="77777777" w:rsidR="004D7521" w:rsidRPr="005368C2" w:rsidRDefault="004D7521" w:rsidP="00057AC3"/>
                          <w:p w14:paraId="661A3AFF" w14:textId="77777777" w:rsidR="004D7521" w:rsidRDefault="004D7521" w:rsidP="00057AC3">
                            <w:r w:rsidRPr="00057AC3">
                              <w:rPr>
                                <w:b/>
                              </w:rPr>
                              <w:t>Differentiate</w:t>
                            </w:r>
                            <w:r w:rsidRPr="005368C2">
                              <w:t xml:space="preserve"> between investment and consumption assets. </w:t>
                            </w:r>
                          </w:p>
                          <w:p w14:paraId="1756281A" w14:textId="77777777" w:rsidR="004D7521" w:rsidRPr="00057AC3" w:rsidRDefault="004D7521" w:rsidP="00057AC3">
                            <w:pPr>
                              <w:rPr>
                                <w:sz w:val="16"/>
                                <w:szCs w:val="16"/>
                              </w:rPr>
                            </w:pPr>
                          </w:p>
                          <w:p w14:paraId="5F4D214B" w14:textId="77777777" w:rsidR="004D7521" w:rsidRDefault="004D7521"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4D7521" w:rsidRPr="00057AC3" w:rsidRDefault="004D7521" w:rsidP="00057AC3">
                            <w:pPr>
                              <w:rPr>
                                <w:sz w:val="16"/>
                                <w:szCs w:val="16"/>
                              </w:rPr>
                            </w:pPr>
                          </w:p>
                          <w:p w14:paraId="6E25B39F" w14:textId="77777777" w:rsidR="004D7521" w:rsidRDefault="004D7521"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4D7521" w:rsidRPr="00057AC3" w:rsidRDefault="004D7521" w:rsidP="00057AC3">
                            <w:pPr>
                              <w:rPr>
                                <w:sz w:val="16"/>
                                <w:szCs w:val="16"/>
                              </w:rPr>
                            </w:pPr>
                          </w:p>
                          <w:p w14:paraId="4B2F584A" w14:textId="77777777" w:rsidR="004D7521" w:rsidRDefault="004D7521"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4D7521" w:rsidRPr="00057AC3" w:rsidRDefault="004D7521" w:rsidP="00057AC3">
                            <w:pPr>
                              <w:rPr>
                                <w:sz w:val="16"/>
                                <w:szCs w:val="16"/>
                              </w:rPr>
                            </w:pPr>
                          </w:p>
                          <w:p w14:paraId="256529F5" w14:textId="77777777" w:rsidR="004D7521" w:rsidRDefault="004D7521" w:rsidP="00057AC3">
                            <w:r w:rsidRPr="00057AC3">
                              <w:rPr>
                                <w:b/>
                              </w:rPr>
                              <w:t>Describe</w:t>
                            </w:r>
                            <w:r w:rsidRPr="005368C2">
                              <w:t xml:space="preserve"> an arbitrage argument in support of these prices. </w:t>
                            </w:r>
                          </w:p>
                          <w:p w14:paraId="350765A9" w14:textId="77777777" w:rsidR="004D7521" w:rsidRPr="00057AC3" w:rsidRDefault="004D7521" w:rsidP="00057AC3">
                            <w:pPr>
                              <w:rPr>
                                <w:sz w:val="16"/>
                                <w:szCs w:val="16"/>
                              </w:rPr>
                            </w:pPr>
                          </w:p>
                          <w:p w14:paraId="77D3CD12" w14:textId="77777777" w:rsidR="004D7521" w:rsidRDefault="004D7521" w:rsidP="00057AC3">
                            <w:r w:rsidRPr="00057AC3">
                              <w:rPr>
                                <w:b/>
                              </w:rPr>
                              <w:t>Explain</w:t>
                            </w:r>
                            <w:r w:rsidRPr="005368C2">
                              <w:t xml:space="preserve"> the relationship between forward and </w:t>
                            </w:r>
                            <w:r>
                              <w:t>F</w:t>
                            </w:r>
                            <w:r w:rsidRPr="005368C2">
                              <w:t xml:space="preserve">utures prices. </w:t>
                            </w:r>
                          </w:p>
                          <w:p w14:paraId="136F3316" w14:textId="77777777" w:rsidR="004D7521" w:rsidRPr="00057AC3" w:rsidRDefault="004D7521" w:rsidP="00057AC3">
                            <w:pPr>
                              <w:rPr>
                                <w:sz w:val="16"/>
                                <w:szCs w:val="16"/>
                              </w:rPr>
                            </w:pPr>
                          </w:p>
                          <w:p w14:paraId="2C079D19" w14:textId="77777777" w:rsidR="004D7521" w:rsidRDefault="004D7521" w:rsidP="00057AC3">
                            <w:r w:rsidRPr="00057AC3">
                              <w:rPr>
                                <w:b/>
                              </w:rPr>
                              <w:t>Calculate</w:t>
                            </w:r>
                            <w:r w:rsidRPr="005368C2">
                              <w:t xml:space="preserve"> the value of the cash flows from a forward rate agreement (FRA).</w:t>
                            </w:r>
                          </w:p>
                          <w:p w14:paraId="3B229436" w14:textId="77777777" w:rsidR="004D7521" w:rsidRPr="00057AC3" w:rsidRDefault="004D7521" w:rsidP="00057AC3">
                            <w:pPr>
                              <w:rPr>
                                <w:sz w:val="16"/>
                                <w:szCs w:val="16"/>
                              </w:rPr>
                            </w:pPr>
                          </w:p>
                          <w:p w14:paraId="389CA413" w14:textId="77777777" w:rsidR="004D7521" w:rsidRDefault="004D7521" w:rsidP="00057AC3">
                            <w:r w:rsidRPr="00057AC3">
                              <w:rPr>
                                <w:b/>
                              </w:rPr>
                              <w:t>Define</w:t>
                            </w:r>
                            <w:r w:rsidRPr="005368C2">
                              <w:t xml:space="preserve"> income, storage costs, and convenience yield. </w:t>
                            </w:r>
                          </w:p>
                          <w:p w14:paraId="6C4F392D" w14:textId="77777777" w:rsidR="004D7521" w:rsidRPr="00057AC3" w:rsidRDefault="004D7521" w:rsidP="00057AC3">
                            <w:pPr>
                              <w:rPr>
                                <w:sz w:val="16"/>
                                <w:szCs w:val="16"/>
                              </w:rPr>
                            </w:pPr>
                          </w:p>
                          <w:p w14:paraId="3651701B" w14:textId="77777777" w:rsidR="004D7521" w:rsidRDefault="004D7521"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4D7521" w:rsidRPr="00057AC3" w:rsidRDefault="004D7521" w:rsidP="00057AC3">
                            <w:pPr>
                              <w:rPr>
                                <w:sz w:val="16"/>
                                <w:szCs w:val="16"/>
                              </w:rPr>
                            </w:pPr>
                          </w:p>
                          <w:p w14:paraId="44A6387B" w14:textId="77777777" w:rsidR="004D7521" w:rsidRDefault="004D7521"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4D7521" w:rsidRPr="00057AC3" w:rsidRDefault="004D7521" w:rsidP="00057AC3">
                            <w:pPr>
                              <w:rPr>
                                <w:sz w:val="16"/>
                                <w:szCs w:val="16"/>
                              </w:rPr>
                            </w:pPr>
                          </w:p>
                          <w:p w14:paraId="00D6FD0B" w14:textId="77777777" w:rsidR="004D7521" w:rsidRDefault="004D7521"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4D7521" w:rsidRPr="00057AC3" w:rsidRDefault="004D7521" w:rsidP="00057AC3">
                            <w:pPr>
                              <w:rPr>
                                <w:sz w:val="16"/>
                                <w:szCs w:val="16"/>
                              </w:rPr>
                            </w:pPr>
                          </w:p>
                          <w:p w14:paraId="36969CD2" w14:textId="77777777" w:rsidR="004D7521" w:rsidRDefault="004D7521"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4D7521" w:rsidRPr="00057AC3" w:rsidRDefault="004D7521" w:rsidP="00057AC3">
                            <w:pPr>
                              <w:rPr>
                                <w:sz w:val="16"/>
                                <w:szCs w:val="16"/>
                              </w:rPr>
                            </w:pPr>
                          </w:p>
                          <w:p w14:paraId="7BDE9688" w14:textId="77777777" w:rsidR="004D7521" w:rsidRDefault="004D7521"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4D7521" w:rsidRPr="005368C2" w:rsidRDefault="004D7521" w:rsidP="00057AC3">
                            <w:pPr>
                              <w:rPr>
                                <w:sz w:val="16"/>
                                <w:szCs w:val="16"/>
                              </w:rPr>
                            </w:pPr>
                          </w:p>
                          <w:p w14:paraId="6CB04408" w14:textId="77777777" w:rsidR="004D7521" w:rsidRPr="005368C2" w:rsidRDefault="004D7521"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4D7521" w:rsidRPr="005368C2" w:rsidRDefault="004D7521" w:rsidP="00057AC3">
                      <w:pPr>
                        <w:rPr>
                          <w:b/>
                        </w:rPr>
                      </w:pPr>
                      <w:r w:rsidRPr="005368C2">
                        <w:rPr>
                          <w:b/>
                        </w:rPr>
                        <w:t>Learning Outcomes:</w:t>
                      </w:r>
                    </w:p>
                    <w:p w14:paraId="02FAAF0D" w14:textId="77777777" w:rsidR="004D7521" w:rsidRPr="005368C2" w:rsidRDefault="004D7521" w:rsidP="00057AC3"/>
                    <w:p w14:paraId="661A3AFF" w14:textId="77777777" w:rsidR="004D7521" w:rsidRDefault="004D7521" w:rsidP="00057AC3">
                      <w:r w:rsidRPr="00057AC3">
                        <w:rPr>
                          <w:b/>
                        </w:rPr>
                        <w:t>Differentiate</w:t>
                      </w:r>
                      <w:r w:rsidRPr="005368C2">
                        <w:t xml:space="preserve"> between investment and consumption assets. </w:t>
                      </w:r>
                    </w:p>
                    <w:p w14:paraId="1756281A" w14:textId="77777777" w:rsidR="004D7521" w:rsidRPr="00057AC3" w:rsidRDefault="004D7521" w:rsidP="00057AC3">
                      <w:pPr>
                        <w:rPr>
                          <w:sz w:val="16"/>
                          <w:szCs w:val="16"/>
                        </w:rPr>
                      </w:pPr>
                    </w:p>
                    <w:p w14:paraId="5F4D214B" w14:textId="77777777" w:rsidR="004D7521" w:rsidRDefault="004D7521"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4D7521" w:rsidRPr="00057AC3" w:rsidRDefault="004D7521" w:rsidP="00057AC3">
                      <w:pPr>
                        <w:rPr>
                          <w:sz w:val="16"/>
                          <w:szCs w:val="16"/>
                        </w:rPr>
                      </w:pPr>
                    </w:p>
                    <w:p w14:paraId="6E25B39F" w14:textId="77777777" w:rsidR="004D7521" w:rsidRDefault="004D7521"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4D7521" w:rsidRPr="00057AC3" w:rsidRDefault="004D7521" w:rsidP="00057AC3">
                      <w:pPr>
                        <w:rPr>
                          <w:sz w:val="16"/>
                          <w:szCs w:val="16"/>
                        </w:rPr>
                      </w:pPr>
                    </w:p>
                    <w:p w14:paraId="4B2F584A" w14:textId="77777777" w:rsidR="004D7521" w:rsidRDefault="004D7521"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4D7521" w:rsidRPr="00057AC3" w:rsidRDefault="004D7521" w:rsidP="00057AC3">
                      <w:pPr>
                        <w:rPr>
                          <w:sz w:val="16"/>
                          <w:szCs w:val="16"/>
                        </w:rPr>
                      </w:pPr>
                    </w:p>
                    <w:p w14:paraId="256529F5" w14:textId="77777777" w:rsidR="004D7521" w:rsidRDefault="004D7521" w:rsidP="00057AC3">
                      <w:r w:rsidRPr="00057AC3">
                        <w:rPr>
                          <w:b/>
                        </w:rPr>
                        <w:t>Describe</w:t>
                      </w:r>
                      <w:r w:rsidRPr="005368C2">
                        <w:t xml:space="preserve"> an arbitrage argument in support of these prices. </w:t>
                      </w:r>
                    </w:p>
                    <w:p w14:paraId="350765A9" w14:textId="77777777" w:rsidR="004D7521" w:rsidRPr="00057AC3" w:rsidRDefault="004D7521" w:rsidP="00057AC3">
                      <w:pPr>
                        <w:rPr>
                          <w:sz w:val="16"/>
                          <w:szCs w:val="16"/>
                        </w:rPr>
                      </w:pPr>
                    </w:p>
                    <w:p w14:paraId="77D3CD12" w14:textId="77777777" w:rsidR="004D7521" w:rsidRDefault="004D7521" w:rsidP="00057AC3">
                      <w:r w:rsidRPr="00057AC3">
                        <w:rPr>
                          <w:b/>
                        </w:rPr>
                        <w:t>Explain</w:t>
                      </w:r>
                      <w:r w:rsidRPr="005368C2">
                        <w:t xml:space="preserve"> the relationship between forward and </w:t>
                      </w:r>
                      <w:r>
                        <w:t>F</w:t>
                      </w:r>
                      <w:r w:rsidRPr="005368C2">
                        <w:t xml:space="preserve">utures prices. </w:t>
                      </w:r>
                    </w:p>
                    <w:p w14:paraId="136F3316" w14:textId="77777777" w:rsidR="004D7521" w:rsidRPr="00057AC3" w:rsidRDefault="004D7521" w:rsidP="00057AC3">
                      <w:pPr>
                        <w:rPr>
                          <w:sz w:val="16"/>
                          <w:szCs w:val="16"/>
                        </w:rPr>
                      </w:pPr>
                    </w:p>
                    <w:p w14:paraId="2C079D19" w14:textId="77777777" w:rsidR="004D7521" w:rsidRDefault="004D7521" w:rsidP="00057AC3">
                      <w:r w:rsidRPr="00057AC3">
                        <w:rPr>
                          <w:b/>
                        </w:rPr>
                        <w:t>Calculate</w:t>
                      </w:r>
                      <w:r w:rsidRPr="005368C2">
                        <w:t xml:space="preserve"> the value of the cash flows from a forward rate agreement (FRA).</w:t>
                      </w:r>
                    </w:p>
                    <w:p w14:paraId="3B229436" w14:textId="77777777" w:rsidR="004D7521" w:rsidRPr="00057AC3" w:rsidRDefault="004D7521" w:rsidP="00057AC3">
                      <w:pPr>
                        <w:rPr>
                          <w:sz w:val="16"/>
                          <w:szCs w:val="16"/>
                        </w:rPr>
                      </w:pPr>
                    </w:p>
                    <w:p w14:paraId="389CA413" w14:textId="77777777" w:rsidR="004D7521" w:rsidRDefault="004D7521" w:rsidP="00057AC3">
                      <w:r w:rsidRPr="00057AC3">
                        <w:rPr>
                          <w:b/>
                        </w:rPr>
                        <w:t>Define</w:t>
                      </w:r>
                      <w:r w:rsidRPr="005368C2">
                        <w:t xml:space="preserve"> income, storage costs, and convenience yield. </w:t>
                      </w:r>
                    </w:p>
                    <w:p w14:paraId="6C4F392D" w14:textId="77777777" w:rsidR="004D7521" w:rsidRPr="00057AC3" w:rsidRDefault="004D7521" w:rsidP="00057AC3">
                      <w:pPr>
                        <w:rPr>
                          <w:sz w:val="16"/>
                          <w:szCs w:val="16"/>
                        </w:rPr>
                      </w:pPr>
                    </w:p>
                    <w:p w14:paraId="3651701B" w14:textId="77777777" w:rsidR="004D7521" w:rsidRDefault="004D7521"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4D7521" w:rsidRPr="00057AC3" w:rsidRDefault="004D7521" w:rsidP="00057AC3">
                      <w:pPr>
                        <w:rPr>
                          <w:sz w:val="16"/>
                          <w:szCs w:val="16"/>
                        </w:rPr>
                      </w:pPr>
                    </w:p>
                    <w:p w14:paraId="44A6387B" w14:textId="77777777" w:rsidR="004D7521" w:rsidRDefault="004D7521"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4D7521" w:rsidRPr="00057AC3" w:rsidRDefault="004D7521" w:rsidP="00057AC3">
                      <w:pPr>
                        <w:rPr>
                          <w:sz w:val="16"/>
                          <w:szCs w:val="16"/>
                        </w:rPr>
                      </w:pPr>
                    </w:p>
                    <w:p w14:paraId="00D6FD0B" w14:textId="77777777" w:rsidR="004D7521" w:rsidRDefault="004D7521"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4D7521" w:rsidRPr="00057AC3" w:rsidRDefault="004D7521" w:rsidP="00057AC3">
                      <w:pPr>
                        <w:rPr>
                          <w:sz w:val="16"/>
                          <w:szCs w:val="16"/>
                        </w:rPr>
                      </w:pPr>
                    </w:p>
                    <w:p w14:paraId="36969CD2" w14:textId="77777777" w:rsidR="004D7521" w:rsidRDefault="004D7521"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4D7521" w:rsidRPr="00057AC3" w:rsidRDefault="004D7521" w:rsidP="00057AC3">
                      <w:pPr>
                        <w:rPr>
                          <w:sz w:val="16"/>
                          <w:szCs w:val="16"/>
                        </w:rPr>
                      </w:pPr>
                    </w:p>
                    <w:p w14:paraId="7BDE9688" w14:textId="77777777" w:rsidR="004D7521" w:rsidRDefault="004D7521"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4D7521" w:rsidRPr="005368C2" w:rsidRDefault="004D7521" w:rsidP="00057AC3">
                      <w:pPr>
                        <w:rPr>
                          <w:sz w:val="16"/>
                          <w:szCs w:val="16"/>
                        </w:rPr>
                      </w:pPr>
                    </w:p>
                    <w:p w14:paraId="6CB04408" w14:textId="77777777" w:rsidR="004D7521" w:rsidRPr="005368C2" w:rsidRDefault="004D7521"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8568A7">
      <w:pPr>
        <w:pStyle w:val="Heading2"/>
      </w:pPr>
      <w:bookmarkStart w:id="88" w:name="_Toc221794360"/>
      <w:r w:rsidRPr="008568A7">
        <w:lastRenderedPageBreak/>
        <w:t>Differentiate between investment and consumption assets</w:t>
      </w:r>
      <w:bookmarkEnd w:id="88"/>
      <w:r w:rsidR="00057AC3" w:rsidRPr="008568A7">
        <w:br/>
      </w:r>
    </w:p>
    <w:p w14:paraId="48DCB17F" w14:textId="77777777"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significant numbers of investors; e.g., stocks, bonds, gold, silver</w:t>
      </w:r>
      <w:r w:rsidR="00972464" w:rsidRPr="008568A7">
        <w:rPr>
          <w:rFonts w:ascii="Calibri" w:hAnsi="Calibri"/>
        </w:rPr>
        <w:t>, ETFs</w:t>
      </w:r>
      <w:r w:rsidRPr="008568A7">
        <w:rPr>
          <w:rFonts w:ascii="Calibri" w:hAnsi="Calibri"/>
        </w:rPr>
        <w:t>.</w:t>
      </w:r>
    </w:p>
    <w:p w14:paraId="55922994" w14:textId="77777777"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 xml:space="preserve">silver. Note: </w:t>
      </w:r>
      <w:r w:rsidR="00972464" w:rsidRPr="008568A7">
        <w:rPr>
          <w:rFonts w:ascii="Calibri" w:hAnsi="Calibri"/>
        </w:rPr>
        <w:t xml:space="preserve">Silver and gold, which are both used for industrial applications, are </w:t>
      </w:r>
      <w:r w:rsidRPr="008568A7">
        <w:rPr>
          <w:rFonts w:ascii="Calibri" w:hAnsi="Calibri"/>
        </w:rPr>
        <w:t>example</w:t>
      </w:r>
      <w:r w:rsidR="00972464" w:rsidRPr="008568A7">
        <w:rPr>
          <w:rFonts w:ascii="Calibri" w:hAnsi="Calibri"/>
        </w:rPr>
        <w:t>s</w:t>
      </w:r>
      <w:r w:rsidRPr="008568A7">
        <w:rPr>
          <w:rFonts w:ascii="Calibri" w:hAnsi="Calibri"/>
        </w:rPr>
        <w:t xml:space="preserve"> of both.</w:t>
      </w:r>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77777777" w:rsidR="005F2397" w:rsidRPr="008568A7" w:rsidRDefault="005F2397" w:rsidP="005F2397">
            <w:pPr>
              <w:rPr>
                <w:rFonts w:ascii="Calibri" w:hAnsi="Calibri"/>
              </w:rPr>
            </w:pPr>
            <w:r w:rsidRPr="008568A7">
              <w:rPr>
                <w:rFonts w:ascii="Calibri" w:hAnsi="Calibri"/>
              </w:rPr>
              <w:t>[Theory] No-arbitrage implies forward is a function of spot price</w:t>
            </w:r>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77777777" w:rsidR="005F2397" w:rsidRPr="008568A7" w:rsidRDefault="005F2397" w:rsidP="005F2397">
            <w:pPr>
              <w:rPr>
                <w:rFonts w:ascii="Calibri" w:hAnsi="Calibri"/>
              </w:rPr>
            </w:pPr>
            <w:r w:rsidRPr="008568A7">
              <w:rPr>
                <w:rFonts w:ascii="Calibri" w:hAnsi="Calibri"/>
              </w:rPr>
              <w:t>Because of convenience yield, forward price is not a simple function of spot</w:t>
            </w:r>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8568A7">
      <w:pPr>
        <w:pStyle w:val="Heading2"/>
      </w:pPr>
      <w:bookmarkStart w:id="89" w:name="_Toc221794361"/>
      <w:r w:rsidRPr="008568A7">
        <w:t>Define short</w:t>
      </w:r>
      <w:r w:rsidRPr="008568A7">
        <w:rPr>
          <w:rFonts w:cs="Monaco"/>
        </w:rPr>
        <w:t>‐</w:t>
      </w:r>
      <w:r w:rsidRPr="008568A7">
        <w:t>selling and short squeeze</w:t>
      </w:r>
      <w:bookmarkEnd w:id="89"/>
      <w:r w:rsidR="00B563EF" w:rsidRPr="008568A7">
        <w:br/>
      </w:r>
    </w:p>
    <w:p w14:paraId="6A6A7C78" w14:textId="77777777" w:rsidR="005F2397" w:rsidRPr="008568A7" w:rsidRDefault="005F2397" w:rsidP="005F2397">
      <w:pPr>
        <w:rPr>
          <w:rFonts w:ascii="Calibri" w:hAnsi="Calibri"/>
        </w:rPr>
      </w:pPr>
      <w:bookmarkStart w:id="90"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bookmarkEnd w:id="90"/>
      <w:r w:rsidR="00B563EF" w:rsidRPr="008568A7">
        <w:rPr>
          <w:rFonts w:ascii="Calibri" w:hAnsi="Calibri"/>
        </w:rPr>
        <w:t xml:space="preserve"> </w:t>
      </w:r>
      <w:r w:rsidRPr="008568A7">
        <w:rPr>
          <w:rFonts w:ascii="Calibri" w:hAnsi="Calibri"/>
        </w:rPr>
        <w:t xml:space="preserve">But the short-seller can experience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8568A7">
      <w:pPr>
        <w:pStyle w:val="Heading2"/>
      </w:pPr>
      <w:bookmarkStart w:id="91" w:name="_Toc221794362"/>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91"/>
      <w:r w:rsidR="00972464" w:rsidRPr="008568A7">
        <w:br/>
      </w:r>
    </w:p>
    <w:p w14:paraId="4D58C058" w14:textId="77777777" w:rsidR="005F2397" w:rsidRPr="008568A7" w:rsidRDefault="005F2397" w:rsidP="008568A7">
      <w:pPr>
        <w:pStyle w:val="Heading3SubGTNI"/>
      </w:pPr>
      <w:bookmarkStart w:id="92" w:name="_Toc221794363"/>
      <w:r w:rsidRPr="008568A7">
        <w:t xml:space="preserve">Differences between forward and </w:t>
      </w:r>
      <w:r w:rsidR="00972464" w:rsidRPr="008568A7">
        <w:t>Futures</w:t>
      </w:r>
      <w:r w:rsidRPr="008568A7">
        <w:t xml:space="preserve"> contracts</w:t>
      </w:r>
      <w:bookmarkEnd w:id="92"/>
    </w:p>
    <w:p w14:paraId="60D7D858" w14:textId="77777777"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specified price), a forward contract is traded over-the-counter and the forward is not standardized. The </w:t>
      </w:r>
      <w:r w:rsidR="00972464" w:rsidRPr="008568A7">
        <w:rPr>
          <w:rFonts w:ascii="Calibri" w:hAnsi="Calibri"/>
        </w:rPr>
        <w:t>Futures</w:t>
      </w:r>
      <w:r w:rsidRPr="008568A7">
        <w:rPr>
          <w:rFonts w:ascii="Calibri" w:hAnsi="Calibri"/>
        </w:rPr>
        <w:t xml:space="preserve"> contract is traded on an </w:t>
      </w:r>
      <w:commentRangeStart w:id="93"/>
      <w:r w:rsidR="00972464" w:rsidRPr="008568A7">
        <w:rPr>
          <w:rFonts w:ascii="Calibri" w:hAnsi="Calibri"/>
        </w:rPr>
        <w:t>exchange</w:t>
      </w:r>
      <w:r w:rsidRPr="008568A7">
        <w:rPr>
          <w:rFonts w:ascii="Calibri" w:hAnsi="Calibri"/>
        </w:rPr>
        <w:t xml:space="preserve"> standardized </w:t>
      </w:r>
      <w:commentRangeEnd w:id="93"/>
      <w:r w:rsidR="00972464" w:rsidRPr="008568A7">
        <w:rPr>
          <w:rStyle w:val="CommentReference"/>
          <w:rFonts w:ascii="Calibri" w:hAnsi="Calibri"/>
        </w:rPr>
        <w:commentReference w:id="93"/>
      </w:r>
      <w:r w:rsidRPr="008568A7">
        <w:rPr>
          <w:rFonts w:ascii="Calibri" w:hAnsi="Calibri"/>
        </w:rPr>
        <w:t>(often highly standardized) and typically closed out before maturity.</w:t>
      </w:r>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94" w:name="_Toc144959301"/>
            <w:r w:rsidRPr="008568A7">
              <w:rPr>
                <w:rFonts w:ascii="Calibri" w:hAnsi="Calibri"/>
              </w:rPr>
              <w:t>Trade over-the-counter</w:t>
            </w:r>
            <w:bookmarkEnd w:id="94"/>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95" w:name="_Toc144959302"/>
            <w:r w:rsidRPr="008568A7">
              <w:rPr>
                <w:rFonts w:ascii="Calibri" w:hAnsi="Calibri"/>
              </w:rPr>
              <w:t>Trade on an exchange</w:t>
            </w:r>
            <w:bookmarkEnd w:id="95"/>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96" w:name="_Toc144959303"/>
            <w:r w:rsidRPr="008568A7">
              <w:rPr>
                <w:rFonts w:ascii="Calibri" w:hAnsi="Calibri"/>
              </w:rPr>
              <w:t>Not standardized</w:t>
            </w:r>
            <w:bookmarkEnd w:id="96"/>
          </w:p>
        </w:tc>
        <w:tc>
          <w:tcPr>
            <w:tcW w:w="3420" w:type="dxa"/>
            <w:shd w:val="clear" w:color="auto" w:fill="auto"/>
          </w:tcPr>
          <w:p w14:paraId="31DE8AD2" w14:textId="77777777" w:rsidR="005F2397" w:rsidRPr="008568A7" w:rsidRDefault="005F2397" w:rsidP="005F2397">
            <w:pPr>
              <w:rPr>
                <w:rFonts w:ascii="Calibri" w:hAnsi="Calibri"/>
              </w:rPr>
            </w:pPr>
            <w:bookmarkStart w:id="97" w:name="_Toc144959304"/>
            <w:r w:rsidRPr="008568A7">
              <w:rPr>
                <w:rFonts w:ascii="Calibri" w:hAnsi="Calibri"/>
              </w:rPr>
              <w:t>Standardized contracts</w:t>
            </w:r>
            <w:bookmarkEnd w:id="97"/>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98" w:name="_Toc144959305"/>
            <w:r w:rsidRPr="008568A7">
              <w:rPr>
                <w:rFonts w:ascii="Calibri" w:hAnsi="Calibri"/>
              </w:rPr>
              <w:t>One specified delivery date</w:t>
            </w:r>
            <w:bookmarkEnd w:id="98"/>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99" w:name="_Toc144959306"/>
            <w:r w:rsidRPr="008568A7">
              <w:rPr>
                <w:rFonts w:ascii="Calibri" w:hAnsi="Calibri"/>
              </w:rPr>
              <w:t>Range of delivery dates</w:t>
            </w:r>
            <w:bookmarkEnd w:id="99"/>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100" w:name="_Toc144959307"/>
            <w:r w:rsidRPr="008568A7">
              <w:rPr>
                <w:rFonts w:ascii="Calibri" w:hAnsi="Calibri"/>
              </w:rPr>
              <w:t>Settled at the end of a contract</w:t>
            </w:r>
            <w:bookmarkEnd w:id="100"/>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101" w:name="_Toc144959308"/>
            <w:r w:rsidRPr="008568A7">
              <w:rPr>
                <w:rFonts w:ascii="Calibri" w:hAnsi="Calibri"/>
              </w:rPr>
              <w:t>Settled daily</w:t>
            </w:r>
            <w:bookmarkEnd w:id="101"/>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102" w:name="_Toc144959309"/>
            <w:r w:rsidRPr="008568A7">
              <w:rPr>
                <w:rFonts w:ascii="Calibri" w:hAnsi="Calibri"/>
              </w:rPr>
              <w:t>Delivery or final cash settlement usually occurs</w:t>
            </w:r>
            <w:bookmarkEnd w:id="102"/>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103" w:name="_Toc144959310"/>
            <w:r w:rsidRPr="008568A7">
              <w:rPr>
                <w:rFonts w:ascii="Calibri" w:hAnsi="Calibri"/>
              </w:rPr>
              <w:t>Contract usually closed out prior to maturity</w:t>
            </w:r>
            <w:bookmarkEnd w:id="103"/>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04" w:name="_Toc221794364"/>
      <w:r w:rsidRPr="008568A7">
        <w:t>Explain the relationship between forward and spot prices</w:t>
      </w:r>
      <w:bookmarkEnd w:id="104"/>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77777777" w:rsidR="005F2397" w:rsidRPr="008568A7" w:rsidRDefault="005F2397" w:rsidP="005F2397">
      <w:pPr>
        <w:rPr>
          <w:rFonts w:ascii="Calibri" w:hAnsi="Calibri"/>
        </w:rPr>
      </w:pPr>
      <w:r w:rsidRPr="008568A7">
        <w:rPr>
          <w:rFonts w:ascii="Calibri" w:hAnsi="Calibri"/>
        </w:rPr>
        <w:t>S0:</w:t>
      </w:r>
      <w:r w:rsidRPr="008568A7">
        <w:rPr>
          <w:rFonts w:ascii="Calibri" w:hAnsi="Calibri"/>
        </w:rPr>
        <w:tab/>
        <w:t>Price of the underlying asset (spot price)</w:t>
      </w:r>
    </w:p>
    <w:p w14:paraId="3501382B" w14:textId="77777777" w:rsidR="005F2397" w:rsidRPr="008568A7" w:rsidRDefault="005F2397" w:rsidP="005F2397">
      <w:pPr>
        <w:rPr>
          <w:rFonts w:ascii="Calibri" w:hAnsi="Calibri"/>
        </w:rPr>
      </w:pPr>
      <w:r w:rsidRPr="008568A7">
        <w:rPr>
          <w:rFonts w:ascii="Calibri" w:hAnsi="Calibri"/>
        </w:rPr>
        <w:t>F0:</w:t>
      </w:r>
      <w:r w:rsidRPr="008568A7">
        <w:rPr>
          <w:rFonts w:ascii="Calibri" w:hAnsi="Calibri"/>
        </w:rPr>
        <w:tab/>
        <w:t xml:space="preserve">Today’s forward or </w:t>
      </w:r>
      <w:r w:rsidR="00972464" w:rsidRPr="008568A7">
        <w:rPr>
          <w:rFonts w:ascii="Calibri" w:hAnsi="Calibri"/>
        </w:rPr>
        <w:t>Futures</w:t>
      </w:r>
      <w:r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proofErr w:type="gramStart"/>
      <w:r w:rsidRPr="008568A7">
        <w:rPr>
          <w:rFonts w:ascii="Calibri" w:hAnsi="Calibri"/>
        </w:rPr>
        <w:t>r</w:t>
      </w:r>
      <w:proofErr w:type="gramEnd"/>
      <w:r w:rsidRPr="008568A7">
        <w:rPr>
          <w:rFonts w:ascii="Calibri" w:hAnsi="Calibri"/>
        </w:rPr>
        <w:t>:</w:t>
      </w:r>
      <w:r w:rsidRPr="008568A7">
        <w:rPr>
          <w:rFonts w:ascii="Calibri" w:hAnsi="Calibri"/>
        </w:rPr>
        <w:tab/>
        <w:t>Risk-free rate—annual rate but expressed with continuous compounding</w:t>
      </w:r>
    </w:p>
    <w:p w14:paraId="6D592A1C" w14:textId="77777777" w:rsidR="005F2397" w:rsidRPr="008568A7" w:rsidRDefault="005F2397" w:rsidP="005F2397">
      <w:pPr>
        <w:rPr>
          <w:rFonts w:ascii="Calibri" w:hAnsi="Calibri"/>
        </w:rPr>
      </w:pPr>
      <w:proofErr w:type="spellStart"/>
      <w:proofErr w:type="gramStart"/>
      <w:r w:rsidRPr="008568A7">
        <w:rPr>
          <w:rFonts w:ascii="Calibri" w:hAnsi="Calibri"/>
        </w:rPr>
        <w:t>rf</w:t>
      </w:r>
      <w:proofErr w:type="spellEnd"/>
      <w:proofErr w:type="gramEnd"/>
      <w:r w:rsidRPr="008568A7">
        <w:rPr>
          <w:rFonts w:ascii="Calibri" w:hAnsi="Calibri"/>
        </w:rPr>
        <w:t>:</w:t>
      </w:r>
      <w:r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proofErr w:type="gramStart"/>
      <w:r w:rsidRPr="008568A7">
        <w:rPr>
          <w:rFonts w:ascii="Calibri" w:hAnsi="Calibri"/>
        </w:rPr>
        <w:t>q</w:t>
      </w:r>
      <w:proofErr w:type="gramEnd"/>
      <w:r w:rsidRPr="008568A7">
        <w:rPr>
          <w:rFonts w:ascii="Calibri" w:hAnsi="Calibri"/>
        </w:rPr>
        <w:t>:</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8568A7" w:rsidRDefault="005F2397" w:rsidP="005F2397">
      <w:pPr>
        <w:rPr>
          <w:rFonts w:ascii="Calibri" w:hAnsi="Calibri"/>
        </w:rPr>
      </w:pPr>
      <w:r w:rsidRPr="008568A7">
        <w:rPr>
          <w:rFonts w:ascii="Calibri" w:hAnsi="Calibri"/>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77777777" w:rsidR="005F2397" w:rsidRPr="008568A7" w:rsidRDefault="005F2397" w:rsidP="00B563EF">
      <w:pPr>
        <w:ind w:left="2160"/>
        <w:rPr>
          <w:rFonts w:ascii="Calibri" w:hAnsi="Calibri"/>
        </w:rPr>
      </w:pPr>
      <w:r w:rsidRPr="008568A7">
        <w:rPr>
          <w:rFonts w:ascii="Calibri" w:hAnsi="Calibri"/>
          <w:noProof/>
        </w:rPr>
        <w:drawing>
          <wp:inline distT="0" distB="0" distL="0" distR="0" wp14:anchorId="4B32FA73" wp14:editId="7DBEEA9C">
            <wp:extent cx="2156460" cy="2971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56460" cy="297180"/>
                    </a:xfrm>
                    <a:prstGeom prst="rect">
                      <a:avLst/>
                    </a:prstGeom>
                    <a:noFill/>
                    <a:ln>
                      <a:noFill/>
                    </a:ln>
                    <a:extLst>
                      <a:ext uri="{FAA26D3D-D897-4be2-8F04-BA451C77F1D7}">
                        <ma14:placeholderFlag xmlns:ma14="http://schemas.microsoft.com/office/mac/drawingml/2011/main"/>
                      </a:ext>
                    </a:extLst>
                  </pic:spPr>
                </pic:pic>
              </a:graphicData>
            </a:graphic>
          </wp:inline>
        </w:drawing>
      </w:r>
      <w:r w:rsidRPr="008568A7">
        <w:rPr>
          <w:rFonts w:ascii="Calibri" w:hAnsi="Calibri"/>
        </w:rPr>
        <w:tab/>
      </w:r>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77777777" w:rsidR="005F2397" w:rsidRPr="008568A7" w:rsidRDefault="005F2397" w:rsidP="00B563EF">
      <w:pPr>
        <w:ind w:left="2160"/>
        <w:rPr>
          <w:rFonts w:ascii="Calibri" w:hAnsi="Calibri"/>
        </w:rPr>
      </w:pPr>
      <w:r w:rsidRPr="008568A7">
        <w:rPr>
          <w:rFonts w:ascii="Calibri" w:hAnsi="Calibri"/>
          <w:noProof/>
        </w:rPr>
        <w:drawing>
          <wp:inline distT="0" distB="0" distL="0" distR="0" wp14:anchorId="203B64E6" wp14:editId="219A99B5">
            <wp:extent cx="762000" cy="297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62000" cy="297180"/>
                    </a:xfrm>
                    <a:prstGeom prst="rect">
                      <a:avLst/>
                    </a:prstGeom>
                    <a:noFill/>
                    <a:ln>
                      <a:noFill/>
                    </a:ln>
                  </pic:spPr>
                </pic:pic>
              </a:graphicData>
            </a:graphic>
          </wp:inline>
        </w:drawing>
      </w:r>
    </w:p>
    <w:p w14:paraId="50AFF8EE" w14:textId="77777777"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p>
    <w:p w14:paraId="09ED99C2" w14:textId="77777777" w:rsidR="005F2397" w:rsidRPr="008568A7" w:rsidRDefault="005F2397" w:rsidP="005F2397">
      <w:pPr>
        <w:rPr>
          <w:rFonts w:ascii="Calibri" w:hAnsi="Calibri"/>
        </w:rPr>
      </w:pPr>
      <w:r w:rsidRPr="008568A7">
        <w:rPr>
          <w:rFonts w:ascii="Calibri" w:hAnsi="Calibri"/>
          <w:noProof/>
        </w:rPr>
        <w:drawing>
          <wp:inline distT="0" distB="0" distL="0" distR="0" wp14:anchorId="4307798A" wp14:editId="10CE733C">
            <wp:extent cx="1120140" cy="2971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20140" cy="297180"/>
                    </a:xfrm>
                    <a:prstGeom prst="rect">
                      <a:avLst/>
                    </a:prstGeom>
                    <a:noFill/>
                    <a:ln>
                      <a:noFill/>
                    </a:ln>
                  </pic:spPr>
                </pic:pic>
              </a:graphicData>
            </a:graphic>
          </wp:inline>
        </w:drawing>
      </w:r>
      <w:r w:rsidRPr="008568A7">
        <w:rPr>
          <w:rFonts w:ascii="Calibri" w:hAnsi="Calibri"/>
        </w:rPr>
        <w:tab/>
      </w:r>
    </w:p>
    <w:p w14:paraId="7B304C0A" w14:textId="77777777" w:rsidR="005F2397" w:rsidRPr="008568A7"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p>
    <w:p w14:paraId="06E20E0D" w14:textId="77777777" w:rsidR="005F2397" w:rsidRPr="008568A7" w:rsidRDefault="005F2397" w:rsidP="005F2397">
      <w:pPr>
        <w:rPr>
          <w:rFonts w:ascii="Calibri" w:hAnsi="Calibri"/>
        </w:rPr>
      </w:pPr>
      <w:r w:rsidRPr="008568A7">
        <w:rPr>
          <w:rFonts w:ascii="Calibri" w:hAnsi="Calibri"/>
          <w:noProof/>
        </w:rPr>
        <w:drawing>
          <wp:inline distT="0" distB="0" distL="0" distR="0" wp14:anchorId="5B277EF1" wp14:editId="153DBB98">
            <wp:extent cx="982980" cy="2971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77777777" w:rsidR="005F2397" w:rsidRPr="008568A7" w:rsidRDefault="005F2397" w:rsidP="005F2397">
      <w:pPr>
        <w:rPr>
          <w:rFonts w:ascii="Calibri" w:hAnsi="Calibri"/>
        </w:rPr>
      </w:pPr>
      <w:r w:rsidRPr="008568A7">
        <w:rPr>
          <w:rFonts w:ascii="Calibri" w:hAnsi="Calibri"/>
          <w:noProof/>
        </w:rPr>
        <w:drawing>
          <wp:inline distT="0" distB="0" distL="0" distR="0" wp14:anchorId="7C527A1A" wp14:editId="03232705">
            <wp:extent cx="1127760" cy="2971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27760" cy="297180"/>
                    </a:xfrm>
                    <a:prstGeom prst="rect">
                      <a:avLst/>
                    </a:prstGeom>
                    <a:noFill/>
                    <a:ln>
                      <a:noFill/>
                    </a:ln>
                  </pic:spPr>
                </pic:pic>
              </a:graphicData>
            </a:graphic>
          </wp:inline>
        </w:drawing>
      </w:r>
      <w:r w:rsidRPr="008568A7">
        <w:rPr>
          <w:rFonts w:ascii="Calibri" w:hAnsi="Calibri"/>
        </w:rPr>
        <w:tab/>
      </w:r>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77777777" w:rsidR="005F2397" w:rsidRPr="008568A7" w:rsidRDefault="005F2397" w:rsidP="005F2397">
      <w:pPr>
        <w:rPr>
          <w:rFonts w:ascii="Calibri" w:hAnsi="Calibri"/>
        </w:rPr>
      </w:pPr>
      <w:r w:rsidRPr="008568A7">
        <w:rPr>
          <w:rFonts w:ascii="Calibri" w:hAnsi="Calibri"/>
          <w:noProof/>
        </w:rPr>
        <w:drawing>
          <wp:inline distT="0" distB="0" distL="0" distR="0" wp14:anchorId="769C89C2" wp14:editId="6E5DD85A">
            <wp:extent cx="4091919" cy="264750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1053" cy="2653416"/>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69E6D622" w14:textId="77777777" w:rsidR="005F2397" w:rsidRDefault="005F2397" w:rsidP="005F2397">
      <w:pPr>
        <w:rPr>
          <w:rFonts w:ascii="Calibri" w:hAnsi="Calibri"/>
        </w:rPr>
      </w:pPr>
      <w:r w:rsidRPr="008568A7">
        <w:rPr>
          <w:rFonts w:ascii="Calibri" w:hAnsi="Calibri"/>
        </w:rPr>
        <w:lastRenderedPageBreak/>
        <w:t>In summary, the cost of carry links the spot price to the forward price:</w:t>
      </w:r>
    </w:p>
    <w:p w14:paraId="421ED205" w14:textId="77777777" w:rsidR="008568A7" w:rsidRPr="008568A7" w:rsidRDefault="008568A7" w:rsidP="005F2397">
      <w:pPr>
        <w:rPr>
          <w:rFonts w:ascii="Calibri" w:hAnsi="Calibri"/>
        </w:rPr>
      </w:pPr>
    </w:p>
    <w:p w14:paraId="57B1C206" w14:textId="77777777" w:rsidR="005F2397" w:rsidRPr="008568A7" w:rsidRDefault="005F2397" w:rsidP="005F2397">
      <w:pPr>
        <w:rPr>
          <w:rFonts w:ascii="Calibri" w:hAnsi="Calibri"/>
        </w:rPr>
      </w:pPr>
      <w:commentRangeStart w:id="105"/>
      <w:r w:rsidRPr="008568A7">
        <w:rPr>
          <w:rFonts w:ascii="Calibri" w:hAnsi="Calibri"/>
          <w:noProof/>
        </w:rPr>
        <w:drawing>
          <wp:inline distT="0" distB="0" distL="0" distR="0" wp14:anchorId="2141F5CD" wp14:editId="7A7F6BBF">
            <wp:extent cx="5153025" cy="1702273"/>
            <wp:effectExtent l="0" t="0" r="0" b="0"/>
            <wp:docPr id="231" name="Picture 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8"/>
                    <pic:cNvPicPr>
                      <a:picLocks noChangeAspect="1" noChangeArrowheads="1"/>
                    </pic:cNvPicPr>
                  </pic:nvPicPr>
                  <pic:blipFill>
                    <a:blip r:embed="rId61" cstate="print"/>
                    <a:srcRect/>
                    <a:stretch>
                      <a:fillRect/>
                    </a:stretch>
                  </pic:blipFill>
                  <pic:spPr bwMode="auto">
                    <a:xfrm>
                      <a:off x="0" y="0"/>
                      <a:ext cx="5159777" cy="1704503"/>
                    </a:xfrm>
                    <a:prstGeom prst="rect">
                      <a:avLst/>
                    </a:prstGeom>
                    <a:noFill/>
                    <a:ln w="9525">
                      <a:noFill/>
                      <a:miter lim="800000"/>
                      <a:headEnd/>
                      <a:tailEnd/>
                    </a:ln>
                  </pic:spPr>
                </pic:pic>
              </a:graphicData>
            </a:graphic>
          </wp:inline>
        </w:drawing>
      </w:r>
      <w:commentRangeEnd w:id="105"/>
      <w:r w:rsidR="00972464" w:rsidRPr="008568A7">
        <w:rPr>
          <w:rStyle w:val="CommentReference"/>
          <w:rFonts w:ascii="Calibri" w:hAnsi="Calibri"/>
        </w:rPr>
        <w:commentReference w:id="105"/>
      </w:r>
    </w:p>
    <w:p w14:paraId="596D3AB1" w14:textId="77777777" w:rsidR="005F2397" w:rsidRPr="008568A7" w:rsidRDefault="005F2397" w:rsidP="005F2397">
      <w:pPr>
        <w:rPr>
          <w:rFonts w:ascii="Calibri" w:hAnsi="Calibri"/>
        </w:rPr>
      </w:pPr>
      <w:r w:rsidRPr="008568A7">
        <w:rPr>
          <w:rFonts w:ascii="Calibri" w:hAnsi="Calibri"/>
        </w:rPr>
        <w:t>And a financial asset can be summarized as follows:</w:t>
      </w:r>
    </w:p>
    <w:p w14:paraId="4E718253" w14:textId="77777777" w:rsidR="005F2397" w:rsidRPr="008568A7" w:rsidRDefault="005F2397" w:rsidP="005F2397">
      <w:pPr>
        <w:rPr>
          <w:rFonts w:ascii="Calibri" w:hAnsi="Calibri"/>
        </w:rPr>
      </w:pPr>
      <w:r w:rsidRPr="008568A7">
        <w:rPr>
          <w:rFonts w:ascii="Calibri" w:hAnsi="Calibri"/>
          <w:noProof/>
        </w:rPr>
        <w:drawing>
          <wp:inline distT="0" distB="0" distL="0" distR="0" wp14:anchorId="05557A06" wp14:editId="3B36E091">
            <wp:extent cx="5114925" cy="1263319"/>
            <wp:effectExtent l="0" t="0" r="0" b="0"/>
            <wp:docPr id="232"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62" cstate="print"/>
                    <a:srcRect/>
                    <a:stretch>
                      <a:fillRect/>
                    </a:stretch>
                  </pic:blipFill>
                  <pic:spPr bwMode="auto">
                    <a:xfrm>
                      <a:off x="0" y="0"/>
                      <a:ext cx="5123637" cy="1265471"/>
                    </a:xfrm>
                    <a:prstGeom prst="rect">
                      <a:avLst/>
                    </a:prstGeom>
                    <a:noFill/>
                    <a:ln w="9525">
                      <a:noFill/>
                      <a:miter lim="800000"/>
                      <a:headEnd/>
                      <a:tailEnd/>
                    </a:ln>
                  </pic:spPr>
                </pic:pic>
              </a:graphicData>
            </a:graphic>
          </wp:inline>
        </w:drawing>
      </w:r>
    </w:p>
    <w:p w14:paraId="73A184D0" w14:textId="77777777" w:rsidR="005F2397" w:rsidRPr="008568A7" w:rsidRDefault="005F2397" w:rsidP="005F2397">
      <w:pPr>
        <w:rPr>
          <w:rFonts w:ascii="Calibri" w:hAnsi="Calibri"/>
        </w:rPr>
      </w:pPr>
      <w:r w:rsidRPr="008568A7">
        <w:rPr>
          <w:rFonts w:ascii="Calibri" w:hAnsi="Calibri"/>
        </w:rPr>
        <w:br w:type="page"/>
      </w:r>
    </w:p>
    <w:p w14:paraId="16711787" w14:textId="77777777" w:rsidR="00972464" w:rsidRPr="008568A7" w:rsidRDefault="005F2397" w:rsidP="008568A7">
      <w:pPr>
        <w:pStyle w:val="Heading2"/>
      </w:pPr>
      <w:bookmarkStart w:id="106" w:name="_Toc221794365"/>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106"/>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4D7521" w:rsidRDefault="004D7521" w:rsidP="00FA56B8">
                            <w:r>
                              <w:t xml:space="preserve"> IMPORTANT CONCEPT:</w:t>
                            </w:r>
                            <w:r>
                              <w:br/>
                            </w:r>
                          </w:p>
                          <w:p w14:paraId="73039404" w14:textId="77777777" w:rsidR="004D7521" w:rsidRDefault="004D7521"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4D7521" w:rsidRDefault="004D7521"/>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4D7521" w:rsidRDefault="004D7521" w:rsidP="00FA56B8">
                      <w:r>
                        <w:t xml:space="preserve"> IMPORTANT CONCEPT:</w:t>
                      </w:r>
                      <w:r>
                        <w:br/>
                      </w:r>
                    </w:p>
                    <w:p w14:paraId="73039404" w14:textId="77777777" w:rsidR="004D7521" w:rsidRDefault="004D7521"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4D7521" w:rsidRDefault="004D7521"/>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3D69FEFD" w14:textId="77777777" w:rsidR="005F2397" w:rsidRPr="008568A7" w:rsidRDefault="005F2397" w:rsidP="005F2397">
      <w:pPr>
        <w:rPr>
          <w:rFonts w:ascii="Calibri" w:hAnsi="Calibri"/>
        </w:rPr>
      </w:pPr>
      <w:r w:rsidRPr="008568A7">
        <w:rPr>
          <w:rFonts w:ascii="Calibri" w:hAnsi="Calibri"/>
        </w:rPr>
        <w:t>The value of a forward contract (f) is given by either equation below:</w:t>
      </w:r>
    </w:p>
    <w:p w14:paraId="26680E2C" w14:textId="77777777" w:rsidR="005F2397" w:rsidRPr="008568A7" w:rsidRDefault="005F2397" w:rsidP="005F2397">
      <w:pPr>
        <w:rPr>
          <w:rFonts w:ascii="Calibri" w:hAnsi="Calibri"/>
        </w:rPr>
      </w:pPr>
      <w:r w:rsidRPr="008568A7">
        <w:rPr>
          <w:rFonts w:ascii="Calibri" w:hAnsi="Calibri"/>
          <w:noProof/>
        </w:rPr>
        <w:drawing>
          <wp:inline distT="0" distB="0" distL="0" distR="0" wp14:anchorId="19B4B7E0" wp14:editId="44FEC83E">
            <wp:extent cx="1371600" cy="5562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71600" cy="556260"/>
                    </a:xfrm>
                    <a:prstGeom prst="rect">
                      <a:avLst/>
                    </a:prstGeom>
                    <a:noFill/>
                    <a:ln>
                      <a:noFill/>
                    </a:ln>
                  </pic:spPr>
                </pic:pic>
              </a:graphicData>
            </a:graphic>
          </wp:inline>
        </w:drawing>
      </w:r>
      <w:r w:rsidRPr="008568A7">
        <w:rPr>
          <w:rFonts w:ascii="Calibri" w:hAnsi="Calibri"/>
        </w:rPr>
        <w:tab/>
      </w:r>
      <w:r w:rsidR="00D068CA" w:rsidRPr="008568A7">
        <w:rPr>
          <w:rFonts w:ascii="Calibri" w:hAnsi="Calibri"/>
        </w:rPr>
        <w:br/>
      </w:r>
    </w:p>
    <w:p w14:paraId="00F474CC" w14:textId="77777777" w:rsidR="005F2397" w:rsidRPr="008568A7" w:rsidRDefault="005F2397" w:rsidP="005F2397">
      <w:pPr>
        <w:rPr>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5"/>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3D315C2C" w14:textId="77777777" w:rsidR="005F2397" w:rsidRPr="008568A7" w:rsidRDefault="005F2397" w:rsidP="005F2397">
      <w:pPr>
        <w:rPr>
          <w:rFonts w:ascii="Calibri" w:hAnsi="Calibri"/>
        </w:rPr>
      </w:pPr>
      <w:r w:rsidRPr="008568A7">
        <w:rPr>
          <w:rFonts w:ascii="Calibri" w:hAnsi="Calibri"/>
        </w:rPr>
        <w:t xml:space="preserve">For example: A long forward contract on a non-dividend-paying stock has three months left to maturity. The delivery price is $8 and the stock price is $10. Also, the risk-free rate is 5%. </w:t>
      </w:r>
    </w:p>
    <w:p w14:paraId="29A9E851" w14:textId="77777777" w:rsidR="005F2397" w:rsidRPr="008568A7" w:rsidRDefault="005F2397" w:rsidP="005F2397">
      <w:pPr>
        <w:rPr>
          <w:rFonts w:ascii="Calibri" w:hAnsi="Calibri"/>
        </w:rPr>
      </w:pPr>
      <w:r w:rsidRPr="008568A7">
        <w:rPr>
          <w:rFonts w:ascii="Calibri" w:hAnsi="Calibri"/>
        </w:rPr>
        <w:t>The forward price (because t = 0.25 or one-fourth of a year) is given by:</w:t>
      </w:r>
    </w:p>
    <w:p w14:paraId="76423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rsidP="005F2397">
      <w:pPr>
        <w:rPr>
          <w:rFonts w:ascii="Calibri" w:hAnsi="Calibri"/>
        </w:rPr>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 xml:space="preserve">A stock’s price today is $50. The stock will pay a $1 (2%) dividend in six months. The risk-free rate is 5% for all maturities. What is the price of a (long) forward contract, </w:t>
      </w:r>
      <w:proofErr w:type="gramStart"/>
      <w:r w:rsidRPr="008568A7">
        <w:rPr>
          <w:rFonts w:ascii="Calibri" w:hAnsi="Calibri"/>
        </w:rPr>
        <w:t>F(</w:t>
      </w:r>
      <w:proofErr w:type="gramEnd"/>
      <w:r w:rsidRPr="008568A7">
        <w:rPr>
          <w:rFonts w:ascii="Calibri" w:hAnsi="Calibri"/>
        </w:rPr>
        <w:t>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rsidP="005F2397">
      <w:pPr>
        <w:rPr>
          <w:rFonts w:ascii="Calibri" w:hAnsi="Calibri"/>
        </w:rPr>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8568A7">
      <w:pPr>
        <w:pStyle w:val="Heading2"/>
      </w:pPr>
      <w:bookmarkStart w:id="107" w:name="_Toc221794366"/>
      <w:r w:rsidRPr="008568A7">
        <w:t xml:space="preserve">Explain the relationship between forward and </w:t>
      </w:r>
      <w:r w:rsidR="00972464" w:rsidRPr="008568A7">
        <w:t>Futures</w:t>
      </w:r>
      <w:r w:rsidRPr="008568A7">
        <w:t xml:space="preserve"> prices</w:t>
      </w:r>
      <w:bookmarkEnd w:id="107"/>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w:t>
      </w:r>
      <w:proofErr w:type="spellStart"/>
      <w:r w:rsidR="006A2034" w:rsidRPr="008568A7">
        <w:rPr>
          <w:rFonts w:ascii="Calibri" w:hAnsi="Calibri"/>
        </w:rPr>
        <w:t>oss</w:t>
      </w:r>
      <w:proofErr w:type="spellEnd"/>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lastRenderedPageBreak/>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77777777" w:rsidR="005F2397" w:rsidRPr="008568A7" w:rsidRDefault="005F2397" w:rsidP="005F2397">
      <w:pPr>
        <w:rPr>
          <w:rFonts w:ascii="Calibri" w:hAnsi="Calibri"/>
        </w:rPr>
      </w:pPr>
      <w:r w:rsidRPr="008568A7">
        <w:rPr>
          <w:rFonts w:ascii="Calibri" w:hAnsi="Calibri"/>
          <w:noProof/>
        </w:rPr>
        <w:drawing>
          <wp:inline distT="0" distB="0" distL="0" distR="0" wp14:anchorId="5486AF0B" wp14:editId="4DF628CA">
            <wp:extent cx="982980" cy="2971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r w:rsidRPr="008568A7">
        <w:rPr>
          <w:rFonts w:ascii="Calibri" w:hAnsi="Calibri"/>
        </w:rPr>
        <w:tab/>
      </w:r>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77777777" w:rsidR="005F2397" w:rsidRPr="008568A7" w:rsidRDefault="005F2397" w:rsidP="005F2397">
      <w:pPr>
        <w:rPr>
          <w:rFonts w:ascii="Calibri" w:hAnsi="Calibri"/>
        </w:rPr>
      </w:pPr>
      <w:r w:rsidRPr="008568A7">
        <w:rPr>
          <w:rFonts w:ascii="Calibri" w:hAnsi="Calibri"/>
          <w:noProof/>
        </w:rPr>
        <w:drawing>
          <wp:inline distT="0" distB="0" distL="0" distR="0" wp14:anchorId="7787A785" wp14:editId="2A3286DD">
            <wp:extent cx="982980" cy="297180"/>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82980" cy="297180"/>
                    </a:xfrm>
                    <a:prstGeom prst="rect">
                      <a:avLst/>
                    </a:prstGeom>
                    <a:noFill/>
                    <a:ln>
                      <a:noFill/>
                    </a:ln>
                  </pic:spPr>
                </pic:pic>
              </a:graphicData>
            </a:graphic>
          </wp:inline>
        </w:drawing>
      </w:r>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77777777" w:rsidR="005F2397" w:rsidRPr="008568A7" w:rsidRDefault="005F2397" w:rsidP="005F2397">
      <w:pPr>
        <w:rPr>
          <w:rFonts w:ascii="Calibri" w:hAnsi="Calibri"/>
        </w:rPr>
      </w:pPr>
      <w:r w:rsidRPr="008568A7">
        <w:rPr>
          <w:rFonts w:ascii="Calibri" w:hAnsi="Calibri"/>
          <w:noProof/>
        </w:rPr>
        <w:drawing>
          <wp:inline distT="0" distB="0" distL="0" distR="0" wp14:anchorId="6F6C9556" wp14:editId="33AA0844">
            <wp:extent cx="845820" cy="297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45820" cy="297180"/>
                    </a:xfrm>
                    <a:prstGeom prst="rect">
                      <a:avLst/>
                    </a:prstGeom>
                    <a:noFill/>
                    <a:ln>
                      <a:noFill/>
                    </a:ln>
                  </pic:spPr>
                </pic:pic>
              </a:graphicData>
            </a:graphic>
          </wp:inline>
        </w:drawing>
      </w:r>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lastRenderedPageBreak/>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p>
    <w:p w14:paraId="5B5FB78D" w14:textId="77777777" w:rsidR="005F2397" w:rsidRPr="008568A7" w:rsidRDefault="0072599E" w:rsidP="005F2397">
      <w:pPr>
        <w:rPr>
          <w:rFonts w:ascii="Calibri" w:hAnsi="Calibri"/>
        </w:rPr>
      </w:pPr>
      <w:r>
        <w:rPr>
          <w:rFonts w:ascii="Calibri" w:hAnsi="Calibri"/>
        </w:rPr>
        <w:pict w14:anchorId="1D0BF4A5">
          <v:shape id="_x0000_i1040" type="#_x0000_t75" style="width:94.65pt;height:23.45pt">
            <v:imagedata r:id="rId70" o:title=""/>
          </v:shape>
        </w:pict>
      </w:r>
      <w:r w:rsidR="005F2397" w:rsidRPr="008568A7">
        <w:rPr>
          <w:rFonts w:ascii="Calibri" w:hAnsi="Calibri"/>
        </w:rPr>
        <w:tab/>
      </w:r>
    </w:p>
    <w:p w14:paraId="02117817" w14:textId="77777777" w:rsidR="005F2397" w:rsidRPr="008568A7" w:rsidRDefault="005F2397" w:rsidP="005F2397">
      <w:pPr>
        <w:rPr>
          <w:rFonts w:ascii="Calibri" w:hAnsi="Calibri"/>
        </w:rPr>
      </w:pPr>
      <w:r w:rsidRPr="008568A7">
        <w:rPr>
          <w:rFonts w:ascii="Calibri" w:hAnsi="Calibri"/>
        </w:rPr>
        <w:t>Where U is the present value of storage costs</w:t>
      </w:r>
    </w:p>
    <w:p w14:paraId="7338B1FD" w14:textId="77777777" w:rsidR="005F2397" w:rsidRPr="008568A7" w:rsidRDefault="0072599E" w:rsidP="005F2397">
      <w:pPr>
        <w:rPr>
          <w:rFonts w:ascii="Calibri" w:hAnsi="Calibri"/>
        </w:rPr>
      </w:pPr>
      <w:r>
        <w:rPr>
          <w:rFonts w:ascii="Calibri" w:hAnsi="Calibri"/>
        </w:rPr>
        <w:pict w14:anchorId="6EB50C8B">
          <v:shape id="_x0000_i1041" type="#_x0000_t75" style="width:89pt;height:23.45pt">
            <v:imagedata r:id="rId71" o:title=""/>
          </v:shape>
        </w:pict>
      </w:r>
      <w:r w:rsidR="005F2397" w:rsidRPr="008568A7">
        <w:rPr>
          <w:rFonts w:ascii="Calibri" w:hAnsi="Calibri"/>
        </w:rPr>
        <w:tab/>
      </w:r>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proofErr w:type="gramStart"/>
      <w:r w:rsidRPr="008568A7">
        <w:rPr>
          <w:rFonts w:ascii="Calibri" w:hAnsi="Calibri"/>
        </w:rPr>
        <w:t>u</w:t>
      </w:r>
      <w:proofErr w:type="gramEnd"/>
      <w:r w:rsidRPr="008568A7">
        <w:rPr>
          <w:rFonts w:ascii="Calibri" w:hAnsi="Calibri"/>
        </w:rPr>
        <w:t xml:space="preserve"> is the storage costs as a proportion of the spot price</w:t>
      </w:r>
    </w:p>
    <w:p w14:paraId="578230E4"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 xml:space="preserve">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34106F2A" w14:textId="77777777" w:rsidR="005F2397" w:rsidRPr="008568A7" w:rsidRDefault="005F2397" w:rsidP="005F2397">
      <w:pPr>
        <w:rPr>
          <w:rFonts w:ascii="Calibri" w:hAnsi="Calibri"/>
        </w:rPr>
      </w:pPr>
      <w:r w:rsidRPr="008568A7">
        <w:rPr>
          <w:rFonts w:ascii="Calibri" w:hAnsi="Calibri"/>
        </w:rPr>
        <w:lastRenderedPageBreak/>
        <w:t>Define and calculate, using the cost</w:t>
      </w:r>
      <w:r w:rsidRPr="008568A7">
        <w:rPr>
          <w:rFonts w:ascii="Calibri" w:hAnsi="Calibri" w:cs="Monaco"/>
        </w:rPr>
        <w:t>‐</w:t>
      </w:r>
      <w:r w:rsidRPr="008568A7">
        <w:rPr>
          <w:rFonts w:ascii="Calibri" w:hAnsi="Calibri"/>
        </w:rPr>
        <w:t>of</w:t>
      </w:r>
      <w:r w:rsidRPr="008568A7">
        <w:rPr>
          <w:rFonts w:ascii="Calibri" w:hAnsi="Calibri" w:cs="Monaco"/>
        </w:rPr>
        <w:t>‐</w:t>
      </w:r>
      <w:r w:rsidRPr="008568A7">
        <w:rPr>
          <w:rFonts w:ascii="Calibri" w:hAnsi="Calibri"/>
        </w:rPr>
        <w:t>carry model, forward prices where the underlying asset either does or does not have interim cash flows</w:t>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77777777" w:rsidR="005F2397" w:rsidRPr="008568A7" w:rsidRDefault="005F2397" w:rsidP="005F2397">
      <w:pPr>
        <w:rPr>
          <w:rFonts w:ascii="Calibri" w:hAnsi="Calibri"/>
        </w:rPr>
      </w:pPr>
      <w:r w:rsidRPr="008568A7">
        <w:rPr>
          <w:rFonts w:ascii="Calibri" w:hAnsi="Calibri"/>
        </w:rPr>
        <w:t>In regard to Culp’s corn, $3.18 = ($2.50)*</w:t>
      </w:r>
      <w:proofErr w:type="gramStart"/>
      <w:r w:rsidRPr="008568A7">
        <w:rPr>
          <w:rFonts w:ascii="Calibri" w:hAnsi="Calibri"/>
        </w:rPr>
        <w:t>EXP[</w:t>
      </w:r>
      <w:proofErr w:type="gramEnd"/>
      <w:r w:rsidRPr="008568A7">
        <w:rPr>
          <w:rFonts w:ascii="Calibri" w:hAnsi="Calibri"/>
        </w:rPr>
        <w:t>(0.5% + 1.5%)*12]</w:t>
      </w:r>
    </w:p>
    <w:p w14:paraId="6842231F" w14:textId="77777777" w:rsidR="005F2397" w:rsidRPr="008568A7" w:rsidRDefault="005F2397" w:rsidP="005F2397">
      <w:pPr>
        <w:rPr>
          <w:rFonts w:ascii="Calibri" w:hAnsi="Calibri"/>
        </w:rPr>
      </w:pPr>
      <w:r w:rsidRPr="008568A7">
        <w:rPr>
          <w:rFonts w:ascii="Calibri" w:hAnsi="Calibri"/>
        </w:rPr>
        <w:t xml:space="preserve">In regard to Hull’s 5.8 Investment with storage cost, </w:t>
      </w:r>
      <w:r w:rsidRPr="008568A7">
        <w:rPr>
          <w:rFonts w:ascii="Calibri" w:hAnsi="Calibri"/>
        </w:rPr>
        <w:br/>
        <w:t>the PV of storage cost = ($2 storage)*</w:t>
      </w:r>
      <w:proofErr w:type="gramStart"/>
      <w:r w:rsidRPr="008568A7">
        <w:rPr>
          <w:rFonts w:ascii="Calibri" w:hAnsi="Calibri"/>
        </w:rPr>
        <w:t>EXP(</w:t>
      </w:r>
      <w:proofErr w:type="gramEnd"/>
      <w:r w:rsidRPr="008568A7">
        <w:rPr>
          <w:rFonts w:ascii="Calibri" w:hAnsi="Calibri"/>
        </w:rPr>
        <w:t xml:space="preserve">-7%*12/12) = $1.86. </w:t>
      </w:r>
      <w:r w:rsidRPr="008568A7">
        <w:rPr>
          <w:rFonts w:ascii="Calibri" w:hAnsi="Calibri"/>
        </w:rPr>
        <w:br/>
        <w:t>Then, forward price of $484.63 = ($450 spot + $1.86 PV of storage cost)*</w:t>
      </w:r>
      <w:proofErr w:type="gramStart"/>
      <w:r w:rsidRPr="008568A7">
        <w:rPr>
          <w:rFonts w:ascii="Calibri" w:hAnsi="Calibri"/>
        </w:rPr>
        <w:t>EXP[</w:t>
      </w:r>
      <w:proofErr w:type="gramEnd"/>
      <w:r w:rsidRPr="008568A7">
        <w:rPr>
          <w:rFonts w:ascii="Calibri" w:hAnsi="Calibri"/>
        </w:rPr>
        <w:t>(0.58%)(12)]</w:t>
      </w:r>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8568A7">
      <w:pPr>
        <w:pStyle w:val="Heading2"/>
      </w:pPr>
      <w:bookmarkStart w:id="108" w:name="_Toc221794367"/>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08"/>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4D7521" w:rsidRPr="006C70F2" w:rsidRDefault="004D7521"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4D7521" w:rsidRPr="006C70F2" w:rsidRDefault="004D7521"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8568A7">
      <w:pPr>
        <w:pStyle w:val="Heading2"/>
      </w:pPr>
      <w:bookmarkStart w:id="109" w:name="_Toc221794368"/>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109"/>
      <w:r w:rsidRPr="008568A7">
        <w:t xml:space="preserve"> </w:t>
      </w:r>
      <w:r w:rsidR="00C569B0" w:rsidRPr="008568A7">
        <w:br/>
      </w:r>
    </w:p>
    <w:p w14:paraId="457771BC" w14:textId="77777777" w:rsidR="001F1960" w:rsidRPr="008568A7" w:rsidRDefault="001F1960" w:rsidP="008568A7">
      <w:pPr>
        <w:pStyle w:val="Heading3SubGTNI"/>
      </w:pPr>
      <w:bookmarkStart w:id="110" w:name="_Toc199673686"/>
      <w:bookmarkStart w:id="111" w:name="_Toc221794369"/>
      <w:r w:rsidRPr="008568A7">
        <w:t>Analyze the relationship between current Futures prices and expected future spot prices</w:t>
      </w:r>
      <w:bookmarkEnd w:id="111"/>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10"/>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77777777" w:rsidR="005F2397" w:rsidRPr="008568A7" w:rsidRDefault="005F2397" w:rsidP="005F2397">
      <w:pPr>
        <w:rPr>
          <w:rFonts w:ascii="Calibri" w:hAnsi="Calibri"/>
        </w:rPr>
      </w:pPr>
      <w:r w:rsidRPr="008568A7">
        <w:rPr>
          <w:rFonts w:ascii="Calibri" w:hAnsi="Calibri"/>
        </w:rPr>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7">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12" w:name="_Toc221794370"/>
      <w:r w:rsidRPr="008568A7">
        <w:t>The impact of systemic and non-systemic risk</w:t>
      </w:r>
      <w:bookmarkEnd w:id="112"/>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77777777" w:rsidR="008B7E2F" w:rsidRPr="008568A7" w:rsidRDefault="005F2397" w:rsidP="008568A7">
      <w:pPr>
        <w:pStyle w:val="Heading2"/>
      </w:pPr>
      <w:bookmarkStart w:id="113" w:name="_Toc221794371"/>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13"/>
      <w:r w:rsidR="008B7E2F" w:rsidRPr="008568A7">
        <w:br/>
      </w:r>
    </w:p>
    <w:p w14:paraId="259AF3CA" w14:textId="77777777" w:rsidR="005F2397" w:rsidRPr="008568A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44875CEE" w14:textId="77777777" w:rsidR="005F2397" w:rsidRPr="008568A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w:t>
      </w:r>
      <w:proofErr w:type="gramStart"/>
      <w:r w:rsidRPr="008568A7">
        <w:rPr>
          <w:rFonts w:ascii="Calibri" w:hAnsi="Calibri"/>
        </w:rPr>
        <w:t>S(</w:t>
      </w:r>
      <w:proofErr w:type="gramEnd"/>
      <w:r w:rsidRPr="008568A7">
        <w:rPr>
          <w:rFonts w:ascii="Calibri" w:hAnsi="Calibri"/>
        </w:rPr>
        <w:t xml:space="preserve">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77777777" w:rsidR="005F2397" w:rsidRPr="008568A7" w:rsidRDefault="005F2397" w:rsidP="005F2397">
      <w:pPr>
        <w:rPr>
          <w:rFonts w:ascii="Calibri" w:hAnsi="Calibri"/>
        </w:rPr>
      </w:pPr>
      <w:r w:rsidRPr="008568A7">
        <w:rPr>
          <w:rFonts w:ascii="Calibri" w:hAnsi="Calibri"/>
          <w:noProof/>
        </w:rPr>
        <w:drawing>
          <wp:inline distT="0" distB="0" distL="0" distR="0" wp14:anchorId="7530EE8F" wp14:editId="713CD4DD">
            <wp:extent cx="3547380" cy="2577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47096" cy="2576875"/>
                    </a:xfrm>
                    <a:prstGeom prst="rect">
                      <a:avLst/>
                    </a:prstGeom>
                    <a:noFill/>
                    <a:ln>
                      <a:noFill/>
                    </a:ln>
                  </pic:spPr>
                </pic:pic>
              </a:graphicData>
            </a:graphic>
          </wp:inline>
        </w:drawing>
      </w:r>
    </w:p>
    <w:p w14:paraId="12B7607B" w14:textId="77777777" w:rsidR="005F2397" w:rsidRPr="008568A7" w:rsidRDefault="005F2397" w:rsidP="005F2397">
      <w:pPr>
        <w:rPr>
          <w:rFonts w:ascii="Calibri" w:hAnsi="Calibri"/>
        </w:rPr>
      </w:pPr>
      <w:bookmarkStart w:id="114" w:name="_Toc254797387"/>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15" w:name="_Toc221794372"/>
      <w:r w:rsidRPr="008568A7">
        <w:rPr>
          <w:rFonts w:ascii="Calibri" w:hAnsi="Calibri"/>
        </w:rPr>
        <w:lastRenderedPageBreak/>
        <w:t>Hull, Chapter 6: Interest Rate Futures</w:t>
      </w:r>
      <w:bookmarkEnd w:id="114"/>
      <w:bookmarkEnd w:id="115"/>
    </w:p>
    <w:p w14:paraId="237F649E" w14:textId="77777777" w:rsidR="005F2397" w:rsidRPr="008568A7" w:rsidRDefault="007F5AB3" w:rsidP="008568A7">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4D7521" w:rsidRPr="005368C2" w:rsidRDefault="004D7521" w:rsidP="007F5AB3">
                            <w:pPr>
                              <w:rPr>
                                <w:b/>
                              </w:rPr>
                            </w:pPr>
                            <w:r w:rsidRPr="005368C2">
                              <w:rPr>
                                <w:b/>
                              </w:rPr>
                              <w:t>Learning Outcomes:</w:t>
                            </w:r>
                          </w:p>
                          <w:p w14:paraId="08612006" w14:textId="77777777" w:rsidR="004D7521" w:rsidRPr="005368C2" w:rsidRDefault="004D7521" w:rsidP="007F5AB3"/>
                          <w:p w14:paraId="11163E1E" w14:textId="77777777" w:rsidR="004D7521" w:rsidRDefault="004D7521"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4D7521" w:rsidRPr="007F5AB3" w:rsidRDefault="004D7521" w:rsidP="007F5AB3">
                            <w:pPr>
                              <w:rPr>
                                <w:sz w:val="16"/>
                                <w:szCs w:val="16"/>
                              </w:rPr>
                            </w:pPr>
                          </w:p>
                          <w:p w14:paraId="168E7647" w14:textId="77777777" w:rsidR="004D7521" w:rsidRDefault="004D7521" w:rsidP="007F5AB3">
                            <w:r w:rsidRPr="007F5AB3">
                              <w:rPr>
                                <w:b/>
                              </w:rPr>
                              <w:t>Calculate</w:t>
                            </w:r>
                            <w:r w:rsidRPr="005368C2">
                              <w:t xml:space="preserve"> the conversion of a discount rate to a price for a U.S. Treasury bill.</w:t>
                            </w:r>
                          </w:p>
                          <w:p w14:paraId="725C3FF1" w14:textId="77777777" w:rsidR="004D7521" w:rsidRPr="007F5AB3" w:rsidRDefault="004D7521" w:rsidP="007F5AB3">
                            <w:pPr>
                              <w:rPr>
                                <w:sz w:val="16"/>
                                <w:szCs w:val="16"/>
                              </w:rPr>
                            </w:pPr>
                          </w:p>
                          <w:p w14:paraId="580E074F" w14:textId="77777777" w:rsidR="004D7521" w:rsidRDefault="004D7521"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4D7521" w:rsidRPr="007F5AB3" w:rsidRDefault="004D7521" w:rsidP="007F5AB3">
                            <w:pPr>
                              <w:rPr>
                                <w:sz w:val="16"/>
                                <w:szCs w:val="16"/>
                              </w:rPr>
                            </w:pPr>
                          </w:p>
                          <w:p w14:paraId="557622A6" w14:textId="77777777" w:rsidR="004D7521" w:rsidRDefault="004D7521"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4D7521" w:rsidRPr="007F5AB3" w:rsidRDefault="004D7521" w:rsidP="007F5AB3">
                            <w:pPr>
                              <w:rPr>
                                <w:sz w:val="16"/>
                                <w:szCs w:val="16"/>
                              </w:rPr>
                            </w:pPr>
                          </w:p>
                          <w:p w14:paraId="3F9CA85B" w14:textId="77777777" w:rsidR="004D7521" w:rsidRDefault="004D7521"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4D7521" w:rsidRPr="007F5AB3" w:rsidRDefault="004D7521" w:rsidP="007F5AB3">
                            <w:pPr>
                              <w:rPr>
                                <w:sz w:val="16"/>
                                <w:szCs w:val="16"/>
                              </w:rPr>
                            </w:pPr>
                          </w:p>
                          <w:p w14:paraId="5443FCF8" w14:textId="77777777" w:rsidR="004D7521" w:rsidRDefault="004D7521"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4D7521" w:rsidRPr="007F5AB3" w:rsidRDefault="004D7521" w:rsidP="007F5AB3">
                            <w:pPr>
                              <w:rPr>
                                <w:sz w:val="16"/>
                                <w:szCs w:val="16"/>
                              </w:rPr>
                            </w:pPr>
                          </w:p>
                          <w:p w14:paraId="45ED247F" w14:textId="77777777" w:rsidR="004D7521" w:rsidRDefault="004D7521"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4D7521" w:rsidRPr="007F5AB3" w:rsidRDefault="004D7521" w:rsidP="007F5AB3">
                            <w:pPr>
                              <w:rPr>
                                <w:sz w:val="16"/>
                                <w:szCs w:val="16"/>
                              </w:rPr>
                            </w:pPr>
                          </w:p>
                          <w:p w14:paraId="0A876BC0" w14:textId="77777777" w:rsidR="004D7521" w:rsidRDefault="004D7521" w:rsidP="007F5AB3">
                            <w:r w:rsidRPr="007F5AB3">
                              <w:rPr>
                                <w:b/>
                              </w:rPr>
                              <w:t>Calculate</w:t>
                            </w:r>
                            <w:r w:rsidRPr="005368C2">
                              <w:t xml:space="preserve"> the final contract price on a Eurodollar </w:t>
                            </w:r>
                            <w:r>
                              <w:t>Futures</w:t>
                            </w:r>
                            <w:r w:rsidRPr="005368C2">
                              <w:t xml:space="preserve"> contract. </w:t>
                            </w:r>
                          </w:p>
                          <w:p w14:paraId="083D6305" w14:textId="77777777" w:rsidR="004D7521" w:rsidRPr="007F5AB3" w:rsidRDefault="004D7521" w:rsidP="007F5AB3">
                            <w:pPr>
                              <w:rPr>
                                <w:sz w:val="16"/>
                                <w:szCs w:val="16"/>
                              </w:rPr>
                            </w:pPr>
                          </w:p>
                          <w:p w14:paraId="360C681F" w14:textId="77777777" w:rsidR="004D7521" w:rsidRDefault="004D7521"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4D7521" w:rsidRPr="007F5AB3" w:rsidRDefault="004D7521" w:rsidP="007F5AB3">
                            <w:pPr>
                              <w:rPr>
                                <w:sz w:val="16"/>
                                <w:szCs w:val="16"/>
                              </w:rPr>
                            </w:pPr>
                          </w:p>
                          <w:p w14:paraId="370861EF" w14:textId="77777777" w:rsidR="004D7521" w:rsidRDefault="004D7521"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4D7521" w:rsidRPr="007F5AB3" w:rsidRDefault="004D7521" w:rsidP="007F5AB3">
                            <w:pPr>
                              <w:rPr>
                                <w:sz w:val="16"/>
                                <w:szCs w:val="16"/>
                              </w:rPr>
                            </w:pPr>
                          </w:p>
                          <w:p w14:paraId="75E2DD39" w14:textId="77777777" w:rsidR="004D7521" w:rsidRDefault="004D7521"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4D7521" w:rsidRPr="007F5AB3" w:rsidRDefault="004D7521" w:rsidP="007F5AB3">
                            <w:pPr>
                              <w:rPr>
                                <w:sz w:val="16"/>
                                <w:szCs w:val="16"/>
                              </w:rPr>
                            </w:pPr>
                          </w:p>
                          <w:p w14:paraId="1503952B" w14:textId="77777777" w:rsidR="004D7521" w:rsidRPr="005368C2" w:rsidRDefault="004D7521"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4D7521" w:rsidRPr="005368C2" w:rsidRDefault="004D7521"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4D7521" w:rsidRPr="005368C2" w:rsidRDefault="004D7521" w:rsidP="007F5AB3">
                      <w:pPr>
                        <w:rPr>
                          <w:b/>
                        </w:rPr>
                      </w:pPr>
                      <w:r w:rsidRPr="005368C2">
                        <w:rPr>
                          <w:b/>
                        </w:rPr>
                        <w:t>Learning Outcomes:</w:t>
                      </w:r>
                    </w:p>
                    <w:p w14:paraId="08612006" w14:textId="77777777" w:rsidR="004D7521" w:rsidRPr="005368C2" w:rsidRDefault="004D7521" w:rsidP="007F5AB3"/>
                    <w:p w14:paraId="11163E1E" w14:textId="77777777" w:rsidR="004D7521" w:rsidRDefault="004D7521"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4D7521" w:rsidRPr="007F5AB3" w:rsidRDefault="004D7521" w:rsidP="007F5AB3">
                      <w:pPr>
                        <w:rPr>
                          <w:sz w:val="16"/>
                          <w:szCs w:val="16"/>
                        </w:rPr>
                      </w:pPr>
                    </w:p>
                    <w:p w14:paraId="168E7647" w14:textId="77777777" w:rsidR="004D7521" w:rsidRDefault="004D7521" w:rsidP="007F5AB3">
                      <w:r w:rsidRPr="007F5AB3">
                        <w:rPr>
                          <w:b/>
                        </w:rPr>
                        <w:t>Calculate</w:t>
                      </w:r>
                      <w:r w:rsidRPr="005368C2">
                        <w:t xml:space="preserve"> the conversion of a discount rate to a price for a U.S. Treasury bill.</w:t>
                      </w:r>
                    </w:p>
                    <w:p w14:paraId="725C3FF1" w14:textId="77777777" w:rsidR="004D7521" w:rsidRPr="007F5AB3" w:rsidRDefault="004D7521" w:rsidP="007F5AB3">
                      <w:pPr>
                        <w:rPr>
                          <w:sz w:val="16"/>
                          <w:szCs w:val="16"/>
                        </w:rPr>
                      </w:pPr>
                    </w:p>
                    <w:p w14:paraId="580E074F" w14:textId="77777777" w:rsidR="004D7521" w:rsidRDefault="004D7521"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4D7521" w:rsidRPr="007F5AB3" w:rsidRDefault="004D7521" w:rsidP="007F5AB3">
                      <w:pPr>
                        <w:rPr>
                          <w:sz w:val="16"/>
                          <w:szCs w:val="16"/>
                        </w:rPr>
                      </w:pPr>
                    </w:p>
                    <w:p w14:paraId="557622A6" w14:textId="77777777" w:rsidR="004D7521" w:rsidRDefault="004D7521"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4D7521" w:rsidRPr="007F5AB3" w:rsidRDefault="004D7521" w:rsidP="007F5AB3">
                      <w:pPr>
                        <w:rPr>
                          <w:sz w:val="16"/>
                          <w:szCs w:val="16"/>
                        </w:rPr>
                      </w:pPr>
                    </w:p>
                    <w:p w14:paraId="3F9CA85B" w14:textId="77777777" w:rsidR="004D7521" w:rsidRDefault="004D7521"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4D7521" w:rsidRPr="007F5AB3" w:rsidRDefault="004D7521" w:rsidP="007F5AB3">
                      <w:pPr>
                        <w:rPr>
                          <w:sz w:val="16"/>
                          <w:szCs w:val="16"/>
                        </w:rPr>
                      </w:pPr>
                    </w:p>
                    <w:p w14:paraId="5443FCF8" w14:textId="77777777" w:rsidR="004D7521" w:rsidRDefault="004D7521"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4D7521" w:rsidRPr="007F5AB3" w:rsidRDefault="004D7521" w:rsidP="007F5AB3">
                      <w:pPr>
                        <w:rPr>
                          <w:sz w:val="16"/>
                          <w:szCs w:val="16"/>
                        </w:rPr>
                      </w:pPr>
                    </w:p>
                    <w:p w14:paraId="45ED247F" w14:textId="77777777" w:rsidR="004D7521" w:rsidRDefault="004D7521"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4D7521" w:rsidRPr="007F5AB3" w:rsidRDefault="004D7521" w:rsidP="007F5AB3">
                      <w:pPr>
                        <w:rPr>
                          <w:sz w:val="16"/>
                          <w:szCs w:val="16"/>
                        </w:rPr>
                      </w:pPr>
                    </w:p>
                    <w:p w14:paraId="0A876BC0" w14:textId="77777777" w:rsidR="004D7521" w:rsidRDefault="004D7521" w:rsidP="007F5AB3">
                      <w:r w:rsidRPr="007F5AB3">
                        <w:rPr>
                          <w:b/>
                        </w:rPr>
                        <w:t>Calculate</w:t>
                      </w:r>
                      <w:r w:rsidRPr="005368C2">
                        <w:t xml:space="preserve"> the final contract price on a Eurodollar </w:t>
                      </w:r>
                      <w:r>
                        <w:t>Futures</w:t>
                      </w:r>
                      <w:r w:rsidRPr="005368C2">
                        <w:t xml:space="preserve"> contract. </w:t>
                      </w:r>
                    </w:p>
                    <w:p w14:paraId="083D6305" w14:textId="77777777" w:rsidR="004D7521" w:rsidRPr="007F5AB3" w:rsidRDefault="004D7521" w:rsidP="007F5AB3">
                      <w:pPr>
                        <w:rPr>
                          <w:sz w:val="16"/>
                          <w:szCs w:val="16"/>
                        </w:rPr>
                      </w:pPr>
                    </w:p>
                    <w:p w14:paraId="360C681F" w14:textId="77777777" w:rsidR="004D7521" w:rsidRDefault="004D7521"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4D7521" w:rsidRPr="007F5AB3" w:rsidRDefault="004D7521" w:rsidP="007F5AB3">
                      <w:pPr>
                        <w:rPr>
                          <w:sz w:val="16"/>
                          <w:szCs w:val="16"/>
                        </w:rPr>
                      </w:pPr>
                    </w:p>
                    <w:p w14:paraId="370861EF" w14:textId="77777777" w:rsidR="004D7521" w:rsidRDefault="004D7521"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4D7521" w:rsidRPr="007F5AB3" w:rsidRDefault="004D7521" w:rsidP="007F5AB3">
                      <w:pPr>
                        <w:rPr>
                          <w:sz w:val="16"/>
                          <w:szCs w:val="16"/>
                        </w:rPr>
                      </w:pPr>
                    </w:p>
                    <w:p w14:paraId="75E2DD39" w14:textId="77777777" w:rsidR="004D7521" w:rsidRDefault="004D7521"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4D7521" w:rsidRPr="007F5AB3" w:rsidRDefault="004D7521" w:rsidP="007F5AB3">
                      <w:pPr>
                        <w:rPr>
                          <w:sz w:val="16"/>
                          <w:szCs w:val="16"/>
                        </w:rPr>
                      </w:pPr>
                    </w:p>
                    <w:p w14:paraId="1503952B" w14:textId="77777777" w:rsidR="004D7521" w:rsidRPr="005368C2" w:rsidRDefault="004D7521"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4D7521" w:rsidRPr="005368C2" w:rsidRDefault="004D7521" w:rsidP="007F5AB3"/>
                  </w:txbxContent>
                </v:textbox>
                <w10:wrap type="square"/>
              </v:shape>
            </w:pict>
          </mc:Fallback>
        </mc:AlternateContent>
      </w:r>
      <w:r w:rsidR="005F2397" w:rsidRPr="008568A7">
        <w:br w:type="page"/>
      </w:r>
      <w:bookmarkStart w:id="116" w:name="_Toc221794373"/>
      <w:r w:rsidR="005F2397" w:rsidRPr="008568A7">
        <w:lastRenderedPageBreak/>
        <w:t>Identify the most commonly used day count conventions, describe the markets that each one is typically used in, and apply each to an interest calculation.</w:t>
      </w:r>
      <w:bookmarkEnd w:id="116"/>
      <w:r w:rsidR="008B15F3" w:rsidRPr="008568A7">
        <w:br/>
      </w:r>
    </w:p>
    <w:p w14:paraId="6943D757" w14:textId="77777777" w:rsidR="005F2397" w:rsidRPr="008568A7" w:rsidRDefault="005F2397" w:rsidP="005F2397">
      <w:pPr>
        <w:rPr>
          <w:rFonts w:ascii="Calibri" w:hAnsi="Calibri"/>
        </w:rPr>
      </w:pPr>
      <w:r w:rsidRPr="008568A7">
        <w:rPr>
          <w:rFonts w:ascii="Calibri" w:hAnsi="Calibri"/>
        </w:rPr>
        <w:t>Day count conventions are important for computing accrued interest:</w:t>
      </w:r>
    </w:p>
    <w:p w14:paraId="6AA90B8E" w14:textId="77777777" w:rsidR="005F2397" w:rsidRPr="008568A7" w:rsidRDefault="005F2397" w:rsidP="005F2397">
      <w:pPr>
        <w:rPr>
          <w:rFonts w:ascii="Calibri" w:hAnsi="Calibri"/>
        </w:rPr>
      </w:pPr>
      <w:r w:rsidRPr="008568A7">
        <w:rPr>
          <w:rFonts w:ascii="Calibri" w:hAnsi="Calibri"/>
        </w:rPr>
        <w:t>Actual/actual: U.S. Treasury bonds</w:t>
      </w:r>
    </w:p>
    <w:p w14:paraId="722D3673" w14:textId="77777777" w:rsidR="005F2397" w:rsidRPr="008568A7" w:rsidRDefault="005F2397" w:rsidP="005F2397">
      <w:pPr>
        <w:rPr>
          <w:rFonts w:ascii="Calibri" w:hAnsi="Calibri"/>
        </w:rPr>
      </w:pPr>
      <w:r w:rsidRPr="008568A7">
        <w:rPr>
          <w:rFonts w:ascii="Calibri" w:hAnsi="Calibri"/>
        </w:rPr>
        <w:t>30/360: U.S. corporate and municipal bonds</w:t>
      </w:r>
    </w:p>
    <w:p w14:paraId="4B8EE13F" w14:textId="77777777" w:rsidR="005F2397" w:rsidRPr="008568A7" w:rsidRDefault="005F2397" w:rsidP="005F2397">
      <w:pPr>
        <w:rPr>
          <w:rFonts w:ascii="Calibri" w:hAnsi="Calibri"/>
        </w:rPr>
      </w:pPr>
      <w:r w:rsidRPr="008568A7">
        <w:rPr>
          <w:rFonts w:ascii="Calibri" w:hAnsi="Calibri"/>
        </w:rPr>
        <w:t>Actual/360: U.S. Treasury bills and other money market instruments</w:t>
      </w:r>
    </w:p>
    <w:p w14:paraId="43641750" w14:textId="77777777" w:rsidR="005F2397" w:rsidRPr="008568A7"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5F2397">
      <w:pPr>
        <w:rPr>
          <w:rFonts w:ascii="Calibri" w:hAnsi="Calibri"/>
        </w:rPr>
      </w:pPr>
      <w:r w:rsidRPr="008568A7">
        <w:rPr>
          <w:rFonts w:ascii="Calibri" w:hAnsi="Calibri"/>
        </w:rPr>
        <w:t>Money Market instruments include:</w:t>
      </w:r>
    </w:p>
    <w:p w14:paraId="180EF92C" w14:textId="77777777" w:rsidR="005F2397" w:rsidRPr="008568A7" w:rsidRDefault="005F2397" w:rsidP="005F2397">
      <w:pPr>
        <w:rPr>
          <w:rFonts w:ascii="Calibri" w:hAnsi="Calibri"/>
        </w:rPr>
      </w:pPr>
      <w:proofErr w:type="gramStart"/>
      <w:r w:rsidRPr="008568A7">
        <w:rPr>
          <w:rFonts w:ascii="Calibri" w:hAnsi="Calibri"/>
        </w:rPr>
        <w:t>Short term</w:t>
      </w:r>
      <w:proofErr w:type="gramEnd"/>
      <w:r w:rsidRPr="008568A7">
        <w:rPr>
          <w:rFonts w:ascii="Calibri" w:hAnsi="Calibri"/>
        </w:rPr>
        <w:t xml:space="preserve"> financial instruments</w:t>
      </w:r>
    </w:p>
    <w:p w14:paraId="1179DC7D" w14:textId="77777777" w:rsidR="005F2397" w:rsidRPr="008568A7" w:rsidRDefault="005F2397" w:rsidP="005F2397">
      <w:pPr>
        <w:rPr>
          <w:rFonts w:ascii="Calibri" w:hAnsi="Calibri"/>
        </w:rPr>
      </w:pPr>
      <w:r w:rsidRPr="008568A7">
        <w:rPr>
          <w:rFonts w:ascii="Calibri" w:hAnsi="Calibri"/>
        </w:rPr>
        <w:t>Treasury bill (government)</w:t>
      </w:r>
    </w:p>
    <w:p w14:paraId="0B0C502D" w14:textId="77777777" w:rsidR="005F2397" w:rsidRPr="008568A7" w:rsidRDefault="005F2397" w:rsidP="005F2397">
      <w:pPr>
        <w:rPr>
          <w:rFonts w:ascii="Calibri" w:hAnsi="Calibri"/>
        </w:rPr>
      </w:pPr>
      <w:r w:rsidRPr="008568A7">
        <w:rPr>
          <w:rFonts w:ascii="Calibri" w:hAnsi="Calibri"/>
        </w:rPr>
        <w:t>Certificate of deposit (bank)</w:t>
      </w:r>
    </w:p>
    <w:p w14:paraId="726C7AA1" w14:textId="77777777" w:rsidR="005F2397" w:rsidRPr="008568A7" w:rsidRDefault="005F2397" w:rsidP="005F2397">
      <w:pPr>
        <w:rPr>
          <w:rFonts w:ascii="Calibri" w:hAnsi="Calibri"/>
        </w:rPr>
      </w:pPr>
      <w:r w:rsidRPr="008568A7">
        <w:rPr>
          <w:rFonts w:ascii="Calibri" w:hAnsi="Calibri"/>
        </w:rPr>
        <w:t>Commercial paper (CP)</w:t>
      </w:r>
    </w:p>
    <w:p w14:paraId="46A959BD" w14:textId="77777777" w:rsidR="005F2397" w:rsidRPr="008568A7" w:rsidRDefault="005F2397" w:rsidP="005F2397">
      <w:pPr>
        <w:rPr>
          <w:rFonts w:ascii="Calibri" w:hAnsi="Calibri"/>
        </w:rPr>
      </w:pPr>
      <w:r w:rsidRPr="008568A7">
        <w:rPr>
          <w:rFonts w:ascii="Calibri" w:hAnsi="Calibri"/>
        </w:rPr>
        <w:t>Repurchase agreement (repo)</w:t>
      </w:r>
    </w:p>
    <w:p w14:paraId="69E48D30" w14:textId="77777777" w:rsidR="005F2397" w:rsidRPr="008568A7" w:rsidRDefault="005F2397" w:rsidP="005F2397">
      <w:pPr>
        <w:rPr>
          <w:rFonts w:ascii="Calibri" w:hAnsi="Calibri"/>
        </w:rPr>
      </w:pPr>
      <w:r w:rsidRPr="008568A7">
        <w:rPr>
          <w:rFonts w:ascii="Calibri" w:hAnsi="Calibri"/>
        </w:rPr>
        <w:t>Capital Market Instruments include:</w:t>
      </w:r>
    </w:p>
    <w:p w14:paraId="00094900" w14:textId="77777777" w:rsidR="005F2397" w:rsidRPr="008568A7" w:rsidRDefault="005F2397" w:rsidP="005F2397">
      <w:pPr>
        <w:rPr>
          <w:rFonts w:ascii="Calibri" w:hAnsi="Calibri"/>
        </w:rPr>
      </w:pPr>
      <w:proofErr w:type="gramStart"/>
      <w:r w:rsidRPr="008568A7">
        <w:rPr>
          <w:rFonts w:ascii="Calibri" w:hAnsi="Calibri"/>
        </w:rPr>
        <w:t>Long term</w:t>
      </w:r>
      <w:proofErr w:type="gramEnd"/>
      <w:r w:rsidRPr="008568A7">
        <w:rPr>
          <w:rFonts w:ascii="Calibri" w:hAnsi="Calibri"/>
        </w:rPr>
        <w:t xml:space="preserve"> securities</w:t>
      </w:r>
    </w:p>
    <w:p w14:paraId="7F424150" w14:textId="77777777" w:rsidR="005F2397" w:rsidRPr="008568A7" w:rsidRDefault="005F2397" w:rsidP="005F2397">
      <w:pPr>
        <w:rPr>
          <w:rFonts w:ascii="Calibri" w:hAnsi="Calibri"/>
        </w:rPr>
      </w:pPr>
      <w:r w:rsidRPr="008568A7">
        <w:rPr>
          <w:rFonts w:ascii="Calibri" w:hAnsi="Calibri"/>
        </w:rPr>
        <w:t xml:space="preserve">US Treasury notes (1-10 </w:t>
      </w:r>
      <w:proofErr w:type="spellStart"/>
      <w:r w:rsidRPr="008568A7">
        <w:rPr>
          <w:rFonts w:ascii="Calibri" w:hAnsi="Calibri"/>
        </w:rPr>
        <w:t>yrs</w:t>
      </w:r>
      <w:proofErr w:type="spellEnd"/>
      <w:r w:rsidRPr="008568A7">
        <w:rPr>
          <w:rFonts w:ascii="Calibri" w:hAnsi="Calibri"/>
        </w:rPr>
        <w:t xml:space="preserve">) and bonds (&gt; 10 </w:t>
      </w:r>
      <w:proofErr w:type="spellStart"/>
      <w:r w:rsidRPr="008568A7">
        <w:rPr>
          <w:rFonts w:ascii="Calibri" w:hAnsi="Calibri"/>
        </w:rPr>
        <w:t>yrs</w:t>
      </w:r>
      <w:proofErr w:type="spellEnd"/>
      <w:r w:rsidRPr="008568A7">
        <w:rPr>
          <w:rFonts w:ascii="Calibri" w:hAnsi="Calibri"/>
        </w:rPr>
        <w:t>)</w:t>
      </w:r>
    </w:p>
    <w:p w14:paraId="2BD0A2BC" w14:textId="77777777" w:rsidR="005F2397" w:rsidRPr="008568A7" w:rsidRDefault="005F2397" w:rsidP="005F2397">
      <w:pPr>
        <w:rPr>
          <w:rFonts w:ascii="Calibri" w:hAnsi="Calibri"/>
        </w:rPr>
      </w:pPr>
      <w:r w:rsidRPr="008568A7">
        <w:rPr>
          <w:rFonts w:ascii="Calibri" w:hAnsi="Calibri"/>
        </w:rPr>
        <w:t>Domestic and Eurobonds (issued internationally)</w:t>
      </w:r>
    </w:p>
    <w:p w14:paraId="7DFFD38B" w14:textId="77777777" w:rsidR="005F2397" w:rsidRPr="008568A7" w:rsidRDefault="005F2397" w:rsidP="005F2397">
      <w:pPr>
        <w:rPr>
          <w:rFonts w:ascii="Calibri" w:hAnsi="Calibri"/>
        </w:rPr>
      </w:pPr>
      <w:r w:rsidRPr="008568A7">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5371A2EC" w14:textId="77777777" w:rsidR="005F2397" w:rsidRPr="008568A7" w:rsidRDefault="005F2397" w:rsidP="005F2397">
      <w:pPr>
        <w:rPr>
          <w:rFonts w:ascii="Calibri" w:hAnsi="Calibri"/>
        </w:rPr>
      </w:pPr>
      <w:r w:rsidRPr="008568A7">
        <w:rPr>
          <w:rFonts w:ascii="Calibri" w:hAnsi="Calibri"/>
        </w:rPr>
        <w:t>Calculate the conversion of a discount rate to a price for a U.S. Treasury bill.</w:t>
      </w: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77777777" w:rsidR="005F2397" w:rsidRPr="008568A7" w:rsidRDefault="005F2397" w:rsidP="005F2397">
      <w:pPr>
        <w:rPr>
          <w:rFonts w:ascii="Calibri" w:hAnsi="Calibri"/>
        </w:rPr>
      </w:pPr>
      <w:r w:rsidRPr="008568A7">
        <w:rPr>
          <w:rFonts w:ascii="Calibri" w:hAnsi="Calibri"/>
        </w:rPr>
        <w:t xml:space="preserve">Consider the following example. The face value of the Treasury bill is $100 and the cash price is 98.00. As the maturity is 0.25 years (90 days/360), the discount rate is 8. </w:t>
      </w:r>
      <w:proofErr w:type="gramStart"/>
      <w:r w:rsidRPr="008568A7">
        <w:rPr>
          <w:rFonts w:ascii="Calibri" w:hAnsi="Calibri"/>
        </w:rPr>
        <w:t>In other words, 8 = 360/90 * (100 – 98).</w:t>
      </w:r>
      <w:proofErr w:type="gramEnd"/>
      <w:r w:rsidRPr="008568A7">
        <w:rPr>
          <w:rFonts w:ascii="Calibri" w:hAnsi="Calibri"/>
        </w:rPr>
        <w:t xml:space="preserve"> The 8% is the annualized (2%*4) interest as a percentage (%) of the face ([$2*4]/$100). Therefore, it is *not* the true yield. The true yield is 8.16%.</w:t>
      </w: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77777777" w:rsidR="005F2397" w:rsidRPr="008568A7" w:rsidRDefault="005F2397" w:rsidP="005F2397">
            <w:pPr>
              <w:rPr>
                <w:rFonts w:ascii="Calibri" w:hAnsi="Calibri"/>
              </w:rPr>
            </w:pPr>
            <w:r w:rsidRPr="008568A7">
              <w:rPr>
                <w:rFonts w:ascii="Calibri" w:hAnsi="Calibri"/>
              </w:rPr>
              <w:t xml:space="preserve">   = 8%</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77777777" w:rsidR="005F2397" w:rsidRPr="008568A7" w:rsidRDefault="005F2397" w:rsidP="005F2397">
            <w:pPr>
              <w:rPr>
                <w:rFonts w:ascii="Calibri" w:hAnsi="Calibri"/>
              </w:rPr>
            </w:pPr>
            <w:r w:rsidRPr="008568A7">
              <w:rPr>
                <w:rFonts w:ascii="Calibri" w:hAnsi="Calibri"/>
              </w:rPr>
              <w:t xml:space="preserve">97.98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77777777" w:rsidR="005F2397" w:rsidRPr="008568A7" w:rsidRDefault="005F2397" w:rsidP="005F2397">
            <w:pPr>
              <w:rPr>
                <w:rFonts w:ascii="Calibri" w:hAnsi="Calibri"/>
              </w:rPr>
            </w:pPr>
            <w:r w:rsidRPr="008568A7">
              <w:rPr>
                <w:rFonts w:ascii="Calibri" w:hAnsi="Calibri"/>
              </w:rPr>
              <w:t xml:space="preserve">   &lt;&lt; Hull's formula: P = 360/n*(100-Y)</w:t>
            </w:r>
          </w:p>
        </w:tc>
      </w:tr>
      <w:tr w:rsidR="005F2397" w:rsidRPr="008568A7" w14:paraId="7227CC8B"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5F2397">
        <w:trPr>
          <w:trHeight w:val="245"/>
          <w:jc w:val="center"/>
        </w:trPr>
        <w:tc>
          <w:tcPr>
            <w:tcW w:w="3417"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5F2397"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77777777" w:rsidR="005F2397" w:rsidRPr="008568A7" w:rsidRDefault="005F2397" w:rsidP="005F2397">
            <w:pPr>
              <w:rPr>
                <w:rFonts w:ascii="Calibri" w:hAnsi="Calibri"/>
              </w:rPr>
            </w:pPr>
            <w:r w:rsidRPr="008568A7">
              <w:rPr>
                <w:rFonts w:ascii="Calibri" w:hAnsi="Calibri"/>
              </w:rPr>
              <w:t xml:space="preserve">Discount </w:t>
            </w:r>
            <w:r w:rsidR="00F71A9E" w:rsidRPr="008568A7">
              <w:rPr>
                <w:rFonts w:ascii="Calibri" w:hAnsi="Calibri"/>
              </w:rPr>
              <w:t>rate (</w:t>
            </w:r>
            <w:r w:rsidRPr="008568A7">
              <w:rPr>
                <w:rFonts w:ascii="Calibri" w:hAnsi="Calibri"/>
              </w:rPr>
              <w: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77777777" w:rsidR="005F2397" w:rsidRPr="008568A7" w:rsidRDefault="005F2397" w:rsidP="005F2397">
            <w:pPr>
              <w:rPr>
                <w:rFonts w:ascii="Calibri" w:hAnsi="Calibri"/>
              </w:rPr>
            </w:pPr>
            <w:r w:rsidRPr="008568A7">
              <w:rPr>
                <w:rFonts w:ascii="Calibri" w:hAnsi="Calibri"/>
              </w:rPr>
              <w:t xml:space="preserve">        8.00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5F2397" w:rsidRPr="008568A7" w:rsidRDefault="005F2397" w:rsidP="005F2397">
            <w:pPr>
              <w:rPr>
                <w:rFonts w:ascii="Calibri" w:hAnsi="Calibri"/>
              </w:rPr>
            </w:pPr>
          </w:p>
        </w:tc>
      </w:tr>
      <w:tr w:rsidR="005F2397"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77777777" w:rsidR="005F2397" w:rsidRPr="008568A7" w:rsidRDefault="005F2397"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77777777" w:rsidR="005F2397" w:rsidRPr="008568A7" w:rsidRDefault="005F2397"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77777777" w:rsidR="005F2397" w:rsidRPr="008568A7" w:rsidRDefault="005F2397" w:rsidP="005F2397">
            <w:pPr>
              <w:rPr>
                <w:rFonts w:ascii="Calibri" w:hAnsi="Calibri"/>
              </w:rPr>
            </w:pPr>
          </w:p>
        </w:tc>
      </w:tr>
      <w:tr w:rsidR="005F2397"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77777777" w:rsidR="005F2397" w:rsidRPr="008568A7" w:rsidRDefault="005F2397" w:rsidP="005F2397">
            <w:pPr>
              <w:rPr>
                <w:rFonts w:ascii="Calibri" w:hAnsi="Calibri"/>
              </w:rPr>
            </w:pPr>
            <w:r w:rsidRPr="008568A7">
              <w:rPr>
                <w:rFonts w:ascii="Calibri" w:hAnsi="Calibri"/>
              </w:rPr>
              <w:t>True Yield (1)</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5F2397" w:rsidRPr="008568A7" w:rsidRDefault="005F2397" w:rsidP="005F2397">
            <w:pPr>
              <w:rPr>
                <w:rFonts w:ascii="Calibri" w:hAnsi="Calibri"/>
              </w:rPr>
            </w:pPr>
          </w:p>
        </w:tc>
      </w:tr>
      <w:tr w:rsidR="005F2397" w:rsidRPr="008568A7" w14:paraId="2766F75D"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A4D34D" w14:textId="77777777" w:rsidR="005F2397" w:rsidRPr="008568A7" w:rsidRDefault="005F2397" w:rsidP="005F2397">
            <w:pPr>
              <w:rPr>
                <w:rFonts w:ascii="Calibri" w:hAnsi="Calibri"/>
              </w:rPr>
            </w:pPr>
            <w:r w:rsidRPr="008568A7">
              <w:rPr>
                <w:rFonts w:ascii="Calibri" w:hAnsi="Calibri"/>
              </w:rPr>
              <w:t>True Yield (2)</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44AF156" w14:textId="77777777" w:rsidR="005F2397" w:rsidRPr="008568A7" w:rsidRDefault="005F2397" w:rsidP="005F2397">
            <w:pPr>
              <w:rPr>
                <w:rFonts w:ascii="Calibri" w:hAnsi="Calibri"/>
              </w:rPr>
            </w:pPr>
            <w:r w:rsidRPr="008568A7">
              <w:rPr>
                <w:rFonts w:ascii="Calibri" w:hAnsi="Calibri"/>
              </w:rPr>
              <w:t xml:space="preserve">8.16%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A194B35" w14:textId="77777777" w:rsidR="005F2397" w:rsidRPr="008568A7" w:rsidRDefault="005F2397" w:rsidP="005F2397">
            <w:pPr>
              <w:rPr>
                <w:rFonts w:ascii="Calibri" w:hAnsi="Calibri"/>
              </w:rPr>
            </w:pPr>
          </w:p>
        </w:tc>
      </w:tr>
    </w:tbl>
    <w:p w14:paraId="342C6CB9" w14:textId="77777777" w:rsidR="005F2397" w:rsidRPr="008568A7" w:rsidRDefault="005F2397" w:rsidP="005F2397">
      <w:pPr>
        <w:rPr>
          <w:rFonts w:ascii="Calibri" w:hAnsi="Calibri"/>
        </w:rPr>
      </w:pPr>
    </w:p>
    <w:p w14:paraId="2753C90E" w14:textId="77777777" w:rsidR="005F2397" w:rsidRPr="008568A7" w:rsidRDefault="005F2397" w:rsidP="005F2397">
      <w:pPr>
        <w:rPr>
          <w:rFonts w:ascii="Calibri" w:hAnsi="Calibri"/>
        </w:rPr>
      </w:pPr>
      <w:r w:rsidRPr="008568A7">
        <w:rPr>
          <w:rFonts w:ascii="Calibri" w:hAnsi="Calibri"/>
        </w:rPr>
        <w:br w:type="page"/>
      </w:r>
    </w:p>
    <w:p w14:paraId="5454DB60" w14:textId="77777777" w:rsidR="005F2397" w:rsidRPr="008568A7" w:rsidRDefault="005F2397" w:rsidP="005F2397">
      <w:pPr>
        <w:rPr>
          <w:rFonts w:ascii="Calibri" w:hAnsi="Calibri"/>
        </w:rPr>
      </w:pPr>
      <w:r w:rsidRPr="008568A7">
        <w:rPr>
          <w:rFonts w:ascii="Calibri" w:hAnsi="Calibri"/>
        </w:rPr>
        <w:lastRenderedPageBreak/>
        <w:t>Differentiate between the clean and dirty price for a US Treasury bond; calculate the accrued interest and dirty price on a US Treasury bond.</w:t>
      </w:r>
    </w:p>
    <w:p w14:paraId="5670E20B" w14:textId="77777777" w:rsidR="005F2397" w:rsidRPr="008568A7" w:rsidRDefault="005F2397" w:rsidP="005F2397">
      <w:pPr>
        <w:rPr>
          <w:rFonts w:ascii="Calibri" w:hAnsi="Calibri"/>
        </w:rPr>
      </w:pPr>
      <w:r w:rsidRPr="008568A7">
        <w:rPr>
          <w:rFonts w:ascii="Calibri" w:hAnsi="Calibri"/>
        </w:rPr>
        <w:t>The clean price (i.e., the quoted price) does not reflect the cash price if interest has accrued. 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5F2397">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w:t>
      </w:r>
      <w:proofErr w:type="gramStart"/>
      <w:r w:rsidRPr="008568A7">
        <w:rPr>
          <w:rFonts w:ascii="Calibri" w:hAnsi="Calibri"/>
        </w:rPr>
        <w:t>zero</w:t>
      </w:r>
      <w:proofErr w:type="gramEnd"/>
      <w:r w:rsidRPr="008568A7">
        <w:rPr>
          <w:rFonts w:ascii="Calibri" w:hAnsi="Calibri"/>
        </w:rPr>
        <w:t xml:space="preserve">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proofErr w:type="gramStart"/>
            <w:r w:rsidRPr="008568A7">
              <w:rPr>
                <w:rFonts w:ascii="Calibri" w:hAnsi="Calibri"/>
              </w:rPr>
              <w:t>days</w:t>
            </w:r>
            <w:proofErr w:type="gramEnd"/>
            <w:r w:rsidRPr="008568A7">
              <w:rPr>
                <w:rFonts w:ascii="Calibri" w:hAnsi="Calibri"/>
              </w:rPr>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8568A7">
      <w:pPr>
        <w:pStyle w:val="Heading2"/>
      </w:pPr>
      <w:bookmarkStart w:id="117" w:name="_Toc221794374"/>
      <w:r w:rsidRPr="008568A7">
        <w:t xml:space="preserve">Explain and calculate a US Treasury bond </w:t>
      </w:r>
      <w:r w:rsidR="00972464" w:rsidRPr="008568A7">
        <w:t>Futures</w:t>
      </w:r>
      <w:r w:rsidRPr="008568A7">
        <w:t xml:space="preserve"> contract conversion factor</w:t>
      </w:r>
      <w:bookmarkEnd w:id="117"/>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18"/>
      <w:r w:rsidRPr="008568A7">
        <w:rPr>
          <w:rFonts w:ascii="Calibri" w:hAnsi="Calibri"/>
        </w:rPr>
        <w:t>interest</w:t>
      </w:r>
      <w:commentRangeEnd w:id="118"/>
      <w:r w:rsidR="004B1CE2" w:rsidRPr="008568A7">
        <w:rPr>
          <w:rStyle w:val="CommentReference"/>
          <w:rFonts w:ascii="Calibri" w:hAnsi="Calibri"/>
        </w:rPr>
        <w:commentReference w:id="118"/>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lastRenderedPageBreak/>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8568A7">
      <w:pPr>
        <w:pStyle w:val="Heading2"/>
      </w:pPr>
      <w:bookmarkStart w:id="119" w:name="_Toc221794375"/>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19"/>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lastRenderedPageBreak/>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w:t>
      </w:r>
      <w:proofErr w:type="gramStart"/>
      <w:r w:rsidRPr="008568A7">
        <w:rPr>
          <w:rFonts w:ascii="Calibri" w:hAnsi="Calibri"/>
        </w:rPr>
        <w:t>EXP[</w:t>
      </w:r>
      <w:proofErr w:type="gramEnd"/>
      <w:r w:rsidRPr="008568A7">
        <w:rPr>
          <w:rFonts w:ascii="Calibri" w:hAnsi="Calibri"/>
        </w:rPr>
        <w:t>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8568A7">
      <w:pPr>
        <w:pStyle w:val="Heading2"/>
      </w:pPr>
      <w:bookmarkStart w:id="120" w:name="_Toc221794376"/>
      <w:r w:rsidRPr="008568A7">
        <w:lastRenderedPageBreak/>
        <w:t xml:space="preserve">Calculate the final contract price on a Eurodollar </w:t>
      </w:r>
      <w:r w:rsidR="00972464" w:rsidRPr="008568A7">
        <w:t>Futures</w:t>
      </w:r>
      <w:r w:rsidRPr="008568A7">
        <w:t xml:space="preserve"> contract</w:t>
      </w:r>
      <w:bookmarkEnd w:id="120"/>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8568A7">
      <w:pPr>
        <w:pStyle w:val="Heading2"/>
      </w:pPr>
      <w:bookmarkStart w:id="121" w:name="_Toc221794377"/>
      <w:r w:rsidRPr="008568A7">
        <w:t xml:space="preserve">Describe and compute the Eurodollar </w:t>
      </w:r>
      <w:r w:rsidR="00972464" w:rsidRPr="008568A7">
        <w:t>Futures</w:t>
      </w:r>
      <w:r w:rsidRPr="008568A7">
        <w:t xml:space="preserve"> contract convexity adjustment</w:t>
      </w:r>
      <w:bookmarkEnd w:id="121"/>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lastRenderedPageBreak/>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w:t>
            </w:r>
            <w:proofErr w:type="gramStart"/>
            <w:r w:rsidRPr="008568A7">
              <w:rPr>
                <w:rFonts w:ascii="Calibri" w:hAnsi="Calibri"/>
              </w:rPr>
              <w:t>LN(</w:t>
            </w:r>
            <w:proofErr w:type="gramEnd"/>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8568A7">
      <w:pPr>
        <w:pStyle w:val="Heading2"/>
      </w:pPr>
      <w:bookmarkStart w:id="122" w:name="_Toc221794378"/>
      <w:r w:rsidRPr="008568A7">
        <w:t xml:space="preserve">Explain how Eurodollar </w:t>
      </w:r>
      <w:r w:rsidR="00972464" w:rsidRPr="008568A7">
        <w:t>Futures</w:t>
      </w:r>
      <w:r w:rsidRPr="008568A7">
        <w:t xml:space="preserve"> can be used to extend the LIBOR zero curve</w:t>
      </w:r>
      <w:bookmarkEnd w:id="122"/>
      <w:r w:rsidR="008B15F3" w:rsidRPr="008568A7">
        <w:br/>
      </w:r>
    </w:p>
    <w:p w14:paraId="7406F3D1" w14:textId="77777777" w:rsidR="005F2397" w:rsidRPr="008568A7" w:rsidRDefault="005F2397" w:rsidP="005F2397">
      <w:pPr>
        <w:rPr>
          <w:rFonts w:ascii="Calibri" w:hAnsi="Calibri"/>
        </w:rPr>
      </w:pPr>
      <w:r w:rsidRPr="008568A7">
        <w:rPr>
          <w:rFonts w:ascii="Calibri" w:hAnsi="Calibri"/>
        </w:rPr>
        <w:t xml:space="preserve">The bootstrap procedure can be used to extend the LIBOR zero </w:t>
      </w:r>
      <w:proofErr w:type="gramStart"/>
      <w:r w:rsidRPr="008568A7">
        <w:rPr>
          <w:rFonts w:ascii="Calibri" w:hAnsi="Calibri"/>
        </w:rPr>
        <w:t>curve</w:t>
      </w:r>
      <w:proofErr w:type="gramEnd"/>
      <w:r w:rsidRPr="008568A7">
        <w:rPr>
          <w:rFonts w:ascii="Calibri" w:hAnsi="Calibri"/>
        </w:rPr>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72599E" w:rsidP="005F2397">
      <w:pPr>
        <w:rPr>
          <w:rFonts w:ascii="Calibri" w:hAnsi="Calibri"/>
        </w:rPr>
      </w:pPr>
      <w:r>
        <w:rPr>
          <w:rFonts w:ascii="Calibri" w:hAnsi="Calibri"/>
        </w:rPr>
        <w:pict w14:anchorId="0B919AC0">
          <v:shape id="_x0000_i1042" type="#_x0000_t75" style="width:173.95pt;height:48.55pt">
            <v:imagedata r:id="rId8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8568A7">
      <w:pPr>
        <w:pStyle w:val="Heading2"/>
      </w:pPr>
      <w:bookmarkStart w:id="123" w:name="_Toc221794379"/>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23"/>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8568A7">
      <w:pPr>
        <w:pStyle w:val="Heading2"/>
      </w:pPr>
      <w:bookmarkStart w:id="124" w:name="_Toc221794380"/>
      <w:r w:rsidRPr="008568A7">
        <w:t>Explain the limitations of using a duration</w:t>
      </w:r>
      <w:r w:rsidRPr="008568A7">
        <w:rPr>
          <w:rFonts w:cs="Monaco"/>
        </w:rPr>
        <w:t>‐</w:t>
      </w:r>
      <w:r w:rsidRPr="008568A7">
        <w:t>based hedging strategy</w:t>
      </w:r>
      <w:bookmarkEnd w:id="124"/>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7711B579" w14:textId="77777777"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25" w:name="_Toc254797388"/>
      <w:bookmarkStart w:id="126" w:name="_Toc221794381"/>
      <w:r w:rsidRPr="008568A7">
        <w:rPr>
          <w:rFonts w:ascii="Calibri" w:hAnsi="Calibri"/>
        </w:rPr>
        <w:lastRenderedPageBreak/>
        <w:t>Hull, Chapter 7: Swaps</w:t>
      </w:r>
      <w:bookmarkEnd w:id="125"/>
      <w:bookmarkEnd w:id="126"/>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3A97EFB">
                <wp:simplePos x="0" y="0"/>
                <wp:positionH relativeFrom="column">
                  <wp:posOffset>304800</wp:posOffset>
                </wp:positionH>
                <wp:positionV relativeFrom="paragraph">
                  <wp:posOffset>320040</wp:posOffset>
                </wp:positionV>
                <wp:extent cx="5829300" cy="6021705"/>
                <wp:effectExtent l="0" t="0" r="12700" b="0"/>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0217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4D7521" w:rsidRPr="005368C2" w:rsidRDefault="004D7521" w:rsidP="00AC0915">
                            <w:pPr>
                              <w:rPr>
                                <w:b/>
                              </w:rPr>
                            </w:pPr>
                            <w:r w:rsidRPr="005368C2">
                              <w:rPr>
                                <w:b/>
                              </w:rPr>
                              <w:t>Learning Outcomes:</w:t>
                            </w:r>
                          </w:p>
                          <w:p w14:paraId="1FF7D6CB" w14:textId="77777777" w:rsidR="004D7521" w:rsidRPr="005368C2" w:rsidRDefault="004D7521" w:rsidP="00AC0915"/>
                          <w:p w14:paraId="01F7DDE6" w14:textId="77777777" w:rsidR="004D7521" w:rsidRPr="005368C2" w:rsidRDefault="004D7521" w:rsidP="00AC0915">
                            <w:r w:rsidRPr="00AC0915">
                              <w:rPr>
                                <w:b/>
                              </w:rPr>
                              <w:t>Explain</w:t>
                            </w:r>
                            <w:r w:rsidRPr="005368C2">
                              <w:t xml:space="preserve"> the mechanics of a plain vanilla interest rate swap and compute its cash flows. </w:t>
                            </w:r>
                          </w:p>
                          <w:p w14:paraId="1D088438" w14:textId="77777777" w:rsidR="004D7521" w:rsidRPr="00AC0915" w:rsidRDefault="004D7521" w:rsidP="00AC0915">
                            <w:pPr>
                              <w:rPr>
                                <w:sz w:val="16"/>
                                <w:szCs w:val="16"/>
                              </w:rPr>
                            </w:pPr>
                          </w:p>
                          <w:p w14:paraId="6AC50CA5" w14:textId="77777777" w:rsidR="004D7521" w:rsidRDefault="004D7521"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4D7521" w:rsidRPr="00AC0915" w:rsidRDefault="004D7521" w:rsidP="00AC0915">
                            <w:pPr>
                              <w:rPr>
                                <w:sz w:val="16"/>
                                <w:szCs w:val="16"/>
                              </w:rPr>
                            </w:pPr>
                          </w:p>
                          <w:p w14:paraId="506BE3DA" w14:textId="77777777" w:rsidR="004D7521" w:rsidRDefault="004D7521" w:rsidP="00AC0915">
                            <w:r w:rsidRPr="00AC0915">
                              <w:rPr>
                                <w:b/>
                              </w:rPr>
                              <w:t>Explain</w:t>
                            </w:r>
                            <w:r w:rsidRPr="005368C2">
                              <w:t xml:space="preserve"> the role of financial intermediaries in the swaps market. </w:t>
                            </w:r>
                          </w:p>
                          <w:p w14:paraId="5610F55D" w14:textId="77777777" w:rsidR="004D7521" w:rsidRPr="00AC0915" w:rsidRDefault="004D7521" w:rsidP="00AC0915">
                            <w:pPr>
                              <w:rPr>
                                <w:sz w:val="16"/>
                                <w:szCs w:val="16"/>
                              </w:rPr>
                            </w:pPr>
                          </w:p>
                          <w:p w14:paraId="63A1E273" w14:textId="77777777" w:rsidR="004D7521" w:rsidRDefault="004D7521" w:rsidP="00AC0915">
                            <w:r w:rsidRPr="00AC0915">
                              <w:rPr>
                                <w:b/>
                              </w:rPr>
                              <w:t>Describe</w:t>
                            </w:r>
                            <w:r w:rsidRPr="005368C2">
                              <w:t xml:space="preserve"> the role of the confirmation in a swap transaction. </w:t>
                            </w:r>
                          </w:p>
                          <w:p w14:paraId="547944AC" w14:textId="77777777" w:rsidR="004D7521" w:rsidRPr="00AC0915" w:rsidRDefault="004D7521" w:rsidP="00AC0915">
                            <w:pPr>
                              <w:rPr>
                                <w:sz w:val="16"/>
                                <w:szCs w:val="16"/>
                              </w:rPr>
                            </w:pPr>
                          </w:p>
                          <w:p w14:paraId="4B4C4DBB" w14:textId="77777777" w:rsidR="004D7521" w:rsidRDefault="004D7521"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4D7521" w:rsidRPr="00AC0915" w:rsidRDefault="004D7521" w:rsidP="00AC0915">
                            <w:pPr>
                              <w:rPr>
                                <w:sz w:val="16"/>
                                <w:szCs w:val="16"/>
                              </w:rPr>
                            </w:pPr>
                          </w:p>
                          <w:p w14:paraId="6FBCA2A9" w14:textId="77777777" w:rsidR="004D7521" w:rsidRDefault="004D7521" w:rsidP="00AC0915">
                            <w:r w:rsidRPr="00AC0915">
                              <w:rPr>
                                <w:b/>
                              </w:rPr>
                              <w:t>Explain</w:t>
                            </w:r>
                            <w:r w:rsidRPr="005368C2">
                              <w:t xml:space="preserve"> how the discount rates in a plain vanilla interest rate swap are computed. </w:t>
                            </w:r>
                          </w:p>
                          <w:p w14:paraId="32B92761" w14:textId="77777777" w:rsidR="004D7521" w:rsidRPr="00AC0915" w:rsidRDefault="004D7521" w:rsidP="00AC0915">
                            <w:pPr>
                              <w:rPr>
                                <w:sz w:val="16"/>
                                <w:szCs w:val="16"/>
                              </w:rPr>
                            </w:pPr>
                          </w:p>
                          <w:p w14:paraId="042882FE" w14:textId="77777777" w:rsidR="004D7521" w:rsidRDefault="004D7521" w:rsidP="00AC0915">
                            <w:r w:rsidRPr="00AC0915">
                              <w:rPr>
                                <w:b/>
                              </w:rPr>
                              <w:t>Calculate</w:t>
                            </w:r>
                            <w:r w:rsidRPr="005368C2">
                              <w:t xml:space="preserve"> the value of a plain vanilla interest rate swap based on two simultaneous bond positions. </w:t>
                            </w:r>
                          </w:p>
                          <w:p w14:paraId="2135FA14" w14:textId="77777777" w:rsidR="004D7521" w:rsidRPr="00AC0915" w:rsidRDefault="004D7521" w:rsidP="00AC0915">
                            <w:pPr>
                              <w:rPr>
                                <w:sz w:val="16"/>
                                <w:szCs w:val="16"/>
                              </w:rPr>
                            </w:pPr>
                          </w:p>
                          <w:p w14:paraId="2EC7A6C3" w14:textId="77777777" w:rsidR="004D7521" w:rsidRDefault="004D7521"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3C5543FB" w14:textId="77777777" w:rsidR="004D7521" w:rsidRPr="00AC0915" w:rsidRDefault="004D7521" w:rsidP="00AC0915">
                            <w:pPr>
                              <w:rPr>
                                <w:sz w:val="16"/>
                                <w:szCs w:val="16"/>
                              </w:rPr>
                            </w:pPr>
                          </w:p>
                          <w:p w14:paraId="2E1DD66A" w14:textId="77777777" w:rsidR="004D7521" w:rsidRDefault="004D7521"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4D7521" w:rsidRPr="00AC0915" w:rsidRDefault="004D7521" w:rsidP="00AC0915">
                            <w:pPr>
                              <w:rPr>
                                <w:sz w:val="16"/>
                                <w:szCs w:val="16"/>
                              </w:rPr>
                            </w:pPr>
                          </w:p>
                          <w:p w14:paraId="1F9E1157" w14:textId="77777777" w:rsidR="004D7521" w:rsidRDefault="004D7521" w:rsidP="00AC0915">
                            <w:r w:rsidRPr="00AC0915">
                              <w:rPr>
                                <w:b/>
                              </w:rPr>
                              <w:t>Describe</w:t>
                            </w:r>
                            <w:r w:rsidRPr="005368C2">
                              <w:t xml:space="preserve"> the comparative advantage argument for the existence of currency swaps. </w:t>
                            </w:r>
                          </w:p>
                          <w:p w14:paraId="0E0C086E" w14:textId="77777777" w:rsidR="004D7521" w:rsidRPr="00AC0915" w:rsidRDefault="004D7521" w:rsidP="00AC0915">
                            <w:pPr>
                              <w:rPr>
                                <w:sz w:val="16"/>
                                <w:szCs w:val="16"/>
                              </w:rPr>
                            </w:pPr>
                          </w:p>
                          <w:p w14:paraId="7EAC24EC" w14:textId="77777777" w:rsidR="004D7521" w:rsidRDefault="004D7521"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4D7521" w:rsidRPr="00AC0915" w:rsidRDefault="004D7521" w:rsidP="00AC0915">
                            <w:pPr>
                              <w:rPr>
                                <w:sz w:val="16"/>
                                <w:szCs w:val="16"/>
                              </w:rPr>
                            </w:pPr>
                          </w:p>
                          <w:p w14:paraId="0E531849" w14:textId="77777777" w:rsidR="004D7521" w:rsidRDefault="004D7521" w:rsidP="00AC0915">
                            <w:r w:rsidRPr="00AC0915">
                              <w:rPr>
                                <w:b/>
                              </w:rPr>
                              <w:t>Calculate</w:t>
                            </w:r>
                            <w:r w:rsidRPr="005368C2">
                              <w:t xml:space="preserve"> the value of a currency swap based on two simultaneous bond positions. </w:t>
                            </w:r>
                          </w:p>
                          <w:p w14:paraId="24D75507" w14:textId="77777777" w:rsidR="004D7521" w:rsidRPr="00AC0915" w:rsidRDefault="004D7521" w:rsidP="00AC0915">
                            <w:pPr>
                              <w:rPr>
                                <w:sz w:val="16"/>
                                <w:szCs w:val="16"/>
                              </w:rPr>
                            </w:pPr>
                          </w:p>
                          <w:p w14:paraId="73E5C355" w14:textId="77777777" w:rsidR="004D7521" w:rsidRDefault="004D7521" w:rsidP="00AC0915">
                            <w:r w:rsidRPr="00AC0915">
                              <w:rPr>
                                <w:b/>
                              </w:rPr>
                              <w:t>Calculate</w:t>
                            </w:r>
                            <w:r w:rsidRPr="005368C2">
                              <w:t xml:space="preserve"> the value of a currency swap based on a sequence of FRAs. </w:t>
                            </w:r>
                          </w:p>
                          <w:p w14:paraId="50839342" w14:textId="77777777" w:rsidR="004D7521" w:rsidRPr="00AC0915" w:rsidRDefault="004D7521" w:rsidP="00AC0915">
                            <w:pPr>
                              <w:rPr>
                                <w:sz w:val="16"/>
                                <w:szCs w:val="16"/>
                              </w:rPr>
                            </w:pPr>
                          </w:p>
                          <w:p w14:paraId="62B51CB9" w14:textId="77777777" w:rsidR="004D7521" w:rsidRDefault="004D7521" w:rsidP="00AC0915">
                            <w:r w:rsidRPr="00AC0915">
                              <w:rPr>
                                <w:b/>
                              </w:rPr>
                              <w:t>Describe</w:t>
                            </w:r>
                            <w:r w:rsidRPr="005368C2">
                              <w:t xml:space="preserve"> the role of credit risk inherent in an existing swap position. </w:t>
                            </w:r>
                          </w:p>
                          <w:p w14:paraId="591BC590" w14:textId="77777777" w:rsidR="004D7521" w:rsidRPr="00AC0915" w:rsidRDefault="004D7521" w:rsidP="00AC0915">
                            <w:pPr>
                              <w:rPr>
                                <w:sz w:val="16"/>
                                <w:szCs w:val="16"/>
                              </w:rPr>
                            </w:pPr>
                          </w:p>
                          <w:p w14:paraId="197715C8" w14:textId="77777777" w:rsidR="004D7521" w:rsidRPr="005368C2" w:rsidRDefault="004D7521" w:rsidP="00AC0915">
                            <w:r w:rsidRPr="00AC0915">
                              <w:rPr>
                                <w:b/>
                              </w:rPr>
                              <w:t>Identify</w:t>
                            </w:r>
                            <w:r w:rsidRPr="005368C2">
                              <w:t xml:space="preserve"> and describe other types of swaps, including commodity, volatility and exotic swaps.</w:t>
                            </w:r>
                          </w:p>
                          <w:p w14:paraId="088B65C9" w14:textId="77777777" w:rsidR="004D7521" w:rsidRPr="005368C2" w:rsidRDefault="004D7521"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74.1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" fillcolor="#b1c2a3" stroked="f">
                <v:textbox>
                  <w:txbxContent>
                    <w:p w14:paraId="6129E9B6" w14:textId="77777777" w:rsidR="004D7521" w:rsidRPr="005368C2" w:rsidRDefault="004D7521" w:rsidP="00AC0915">
                      <w:pPr>
                        <w:rPr>
                          <w:b/>
                        </w:rPr>
                      </w:pPr>
                      <w:r w:rsidRPr="005368C2">
                        <w:rPr>
                          <w:b/>
                        </w:rPr>
                        <w:t>Learning Outcomes:</w:t>
                      </w:r>
                    </w:p>
                    <w:p w14:paraId="1FF7D6CB" w14:textId="77777777" w:rsidR="004D7521" w:rsidRPr="005368C2" w:rsidRDefault="004D7521" w:rsidP="00AC0915"/>
                    <w:p w14:paraId="01F7DDE6" w14:textId="77777777" w:rsidR="004D7521" w:rsidRPr="005368C2" w:rsidRDefault="004D7521" w:rsidP="00AC0915">
                      <w:r w:rsidRPr="00AC0915">
                        <w:rPr>
                          <w:b/>
                        </w:rPr>
                        <w:t>Explain</w:t>
                      </w:r>
                      <w:r w:rsidRPr="005368C2">
                        <w:t xml:space="preserve"> the mechanics of a plain vanilla interest rate swap and compute its cash flows. </w:t>
                      </w:r>
                    </w:p>
                    <w:p w14:paraId="1D088438" w14:textId="77777777" w:rsidR="004D7521" w:rsidRPr="00AC0915" w:rsidRDefault="004D7521" w:rsidP="00AC0915">
                      <w:pPr>
                        <w:rPr>
                          <w:sz w:val="16"/>
                          <w:szCs w:val="16"/>
                        </w:rPr>
                      </w:pPr>
                    </w:p>
                    <w:p w14:paraId="6AC50CA5" w14:textId="77777777" w:rsidR="004D7521" w:rsidRDefault="004D7521"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4D7521" w:rsidRPr="00AC0915" w:rsidRDefault="004D7521" w:rsidP="00AC0915">
                      <w:pPr>
                        <w:rPr>
                          <w:sz w:val="16"/>
                          <w:szCs w:val="16"/>
                        </w:rPr>
                      </w:pPr>
                    </w:p>
                    <w:p w14:paraId="506BE3DA" w14:textId="77777777" w:rsidR="004D7521" w:rsidRDefault="004D7521" w:rsidP="00AC0915">
                      <w:r w:rsidRPr="00AC0915">
                        <w:rPr>
                          <w:b/>
                        </w:rPr>
                        <w:t>Explain</w:t>
                      </w:r>
                      <w:r w:rsidRPr="005368C2">
                        <w:t xml:space="preserve"> the role of financial intermediaries in the swaps market. </w:t>
                      </w:r>
                    </w:p>
                    <w:p w14:paraId="5610F55D" w14:textId="77777777" w:rsidR="004D7521" w:rsidRPr="00AC0915" w:rsidRDefault="004D7521" w:rsidP="00AC0915">
                      <w:pPr>
                        <w:rPr>
                          <w:sz w:val="16"/>
                          <w:szCs w:val="16"/>
                        </w:rPr>
                      </w:pPr>
                    </w:p>
                    <w:p w14:paraId="63A1E273" w14:textId="77777777" w:rsidR="004D7521" w:rsidRDefault="004D7521" w:rsidP="00AC0915">
                      <w:r w:rsidRPr="00AC0915">
                        <w:rPr>
                          <w:b/>
                        </w:rPr>
                        <w:t>Describe</w:t>
                      </w:r>
                      <w:r w:rsidRPr="005368C2">
                        <w:t xml:space="preserve"> the role of the confirmation in a swap transaction. </w:t>
                      </w:r>
                    </w:p>
                    <w:p w14:paraId="547944AC" w14:textId="77777777" w:rsidR="004D7521" w:rsidRPr="00AC0915" w:rsidRDefault="004D7521" w:rsidP="00AC0915">
                      <w:pPr>
                        <w:rPr>
                          <w:sz w:val="16"/>
                          <w:szCs w:val="16"/>
                        </w:rPr>
                      </w:pPr>
                    </w:p>
                    <w:p w14:paraId="4B4C4DBB" w14:textId="77777777" w:rsidR="004D7521" w:rsidRDefault="004D7521"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4D7521" w:rsidRPr="00AC0915" w:rsidRDefault="004D7521" w:rsidP="00AC0915">
                      <w:pPr>
                        <w:rPr>
                          <w:sz w:val="16"/>
                          <w:szCs w:val="16"/>
                        </w:rPr>
                      </w:pPr>
                    </w:p>
                    <w:p w14:paraId="6FBCA2A9" w14:textId="77777777" w:rsidR="004D7521" w:rsidRDefault="004D7521" w:rsidP="00AC0915">
                      <w:r w:rsidRPr="00AC0915">
                        <w:rPr>
                          <w:b/>
                        </w:rPr>
                        <w:t>Explain</w:t>
                      </w:r>
                      <w:r w:rsidRPr="005368C2">
                        <w:t xml:space="preserve"> how the discount rates in a plain vanilla interest rate swap are computed. </w:t>
                      </w:r>
                    </w:p>
                    <w:p w14:paraId="32B92761" w14:textId="77777777" w:rsidR="004D7521" w:rsidRPr="00AC0915" w:rsidRDefault="004D7521" w:rsidP="00AC0915">
                      <w:pPr>
                        <w:rPr>
                          <w:sz w:val="16"/>
                          <w:szCs w:val="16"/>
                        </w:rPr>
                      </w:pPr>
                    </w:p>
                    <w:p w14:paraId="042882FE" w14:textId="77777777" w:rsidR="004D7521" w:rsidRDefault="004D7521" w:rsidP="00AC0915">
                      <w:r w:rsidRPr="00AC0915">
                        <w:rPr>
                          <w:b/>
                        </w:rPr>
                        <w:t>Calculate</w:t>
                      </w:r>
                      <w:r w:rsidRPr="005368C2">
                        <w:t xml:space="preserve"> the value of a plain vanilla interest rate swap based on two simultaneous bond positions. </w:t>
                      </w:r>
                    </w:p>
                    <w:p w14:paraId="2135FA14" w14:textId="77777777" w:rsidR="004D7521" w:rsidRPr="00AC0915" w:rsidRDefault="004D7521" w:rsidP="00AC0915">
                      <w:pPr>
                        <w:rPr>
                          <w:sz w:val="16"/>
                          <w:szCs w:val="16"/>
                        </w:rPr>
                      </w:pPr>
                    </w:p>
                    <w:p w14:paraId="2EC7A6C3" w14:textId="77777777" w:rsidR="004D7521" w:rsidRDefault="004D7521" w:rsidP="00AC0915">
                      <w:r w:rsidRPr="00AC0915">
                        <w:rPr>
                          <w:b/>
                        </w:rPr>
                        <w:t>Calculate</w:t>
                      </w:r>
                      <w:r w:rsidRPr="005368C2">
                        <w:t xml:space="preserve"> the value </w:t>
                      </w:r>
                      <w:proofErr w:type="gramStart"/>
                      <w:r w:rsidRPr="005368C2">
                        <w:t>of  a</w:t>
                      </w:r>
                      <w:proofErr w:type="gramEnd"/>
                      <w:r w:rsidRPr="005368C2">
                        <w:t xml:space="preserve"> plain vanilla interest rate swap from a sequence of forward rate agreements (FRAs). </w:t>
                      </w:r>
                    </w:p>
                    <w:p w14:paraId="3C5543FB" w14:textId="77777777" w:rsidR="004D7521" w:rsidRPr="00AC0915" w:rsidRDefault="004D7521" w:rsidP="00AC0915">
                      <w:pPr>
                        <w:rPr>
                          <w:sz w:val="16"/>
                          <w:szCs w:val="16"/>
                        </w:rPr>
                      </w:pPr>
                    </w:p>
                    <w:p w14:paraId="2E1DD66A" w14:textId="77777777" w:rsidR="004D7521" w:rsidRDefault="004D7521"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4D7521" w:rsidRPr="00AC0915" w:rsidRDefault="004D7521" w:rsidP="00AC0915">
                      <w:pPr>
                        <w:rPr>
                          <w:sz w:val="16"/>
                          <w:szCs w:val="16"/>
                        </w:rPr>
                      </w:pPr>
                    </w:p>
                    <w:p w14:paraId="1F9E1157" w14:textId="77777777" w:rsidR="004D7521" w:rsidRDefault="004D7521" w:rsidP="00AC0915">
                      <w:r w:rsidRPr="00AC0915">
                        <w:rPr>
                          <w:b/>
                        </w:rPr>
                        <w:t>Describe</w:t>
                      </w:r>
                      <w:r w:rsidRPr="005368C2">
                        <w:t xml:space="preserve"> the comparative advantage argument for the existence of currency swaps. </w:t>
                      </w:r>
                    </w:p>
                    <w:p w14:paraId="0E0C086E" w14:textId="77777777" w:rsidR="004D7521" w:rsidRPr="00AC0915" w:rsidRDefault="004D7521" w:rsidP="00AC0915">
                      <w:pPr>
                        <w:rPr>
                          <w:sz w:val="16"/>
                          <w:szCs w:val="16"/>
                        </w:rPr>
                      </w:pPr>
                    </w:p>
                    <w:p w14:paraId="7EAC24EC" w14:textId="77777777" w:rsidR="004D7521" w:rsidRDefault="004D7521"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4D7521" w:rsidRPr="00AC0915" w:rsidRDefault="004D7521" w:rsidP="00AC0915">
                      <w:pPr>
                        <w:rPr>
                          <w:sz w:val="16"/>
                          <w:szCs w:val="16"/>
                        </w:rPr>
                      </w:pPr>
                    </w:p>
                    <w:p w14:paraId="0E531849" w14:textId="77777777" w:rsidR="004D7521" w:rsidRDefault="004D7521" w:rsidP="00AC0915">
                      <w:r w:rsidRPr="00AC0915">
                        <w:rPr>
                          <w:b/>
                        </w:rPr>
                        <w:t>Calculate</w:t>
                      </w:r>
                      <w:r w:rsidRPr="005368C2">
                        <w:t xml:space="preserve"> the value of a currency swap based on two simultaneous bond positions. </w:t>
                      </w:r>
                    </w:p>
                    <w:p w14:paraId="24D75507" w14:textId="77777777" w:rsidR="004D7521" w:rsidRPr="00AC0915" w:rsidRDefault="004D7521" w:rsidP="00AC0915">
                      <w:pPr>
                        <w:rPr>
                          <w:sz w:val="16"/>
                          <w:szCs w:val="16"/>
                        </w:rPr>
                      </w:pPr>
                    </w:p>
                    <w:p w14:paraId="73E5C355" w14:textId="77777777" w:rsidR="004D7521" w:rsidRDefault="004D7521" w:rsidP="00AC0915">
                      <w:r w:rsidRPr="00AC0915">
                        <w:rPr>
                          <w:b/>
                        </w:rPr>
                        <w:t>Calculate</w:t>
                      </w:r>
                      <w:r w:rsidRPr="005368C2">
                        <w:t xml:space="preserve"> the value of a currency swap based on a sequence of FRAs. </w:t>
                      </w:r>
                    </w:p>
                    <w:p w14:paraId="50839342" w14:textId="77777777" w:rsidR="004D7521" w:rsidRPr="00AC0915" w:rsidRDefault="004D7521" w:rsidP="00AC0915">
                      <w:pPr>
                        <w:rPr>
                          <w:sz w:val="16"/>
                          <w:szCs w:val="16"/>
                        </w:rPr>
                      </w:pPr>
                    </w:p>
                    <w:p w14:paraId="62B51CB9" w14:textId="77777777" w:rsidR="004D7521" w:rsidRDefault="004D7521" w:rsidP="00AC0915">
                      <w:r w:rsidRPr="00AC0915">
                        <w:rPr>
                          <w:b/>
                        </w:rPr>
                        <w:t>Describe</w:t>
                      </w:r>
                      <w:r w:rsidRPr="005368C2">
                        <w:t xml:space="preserve"> the role of credit risk inherent in an existing swap position. </w:t>
                      </w:r>
                    </w:p>
                    <w:p w14:paraId="591BC590" w14:textId="77777777" w:rsidR="004D7521" w:rsidRPr="00AC0915" w:rsidRDefault="004D7521" w:rsidP="00AC0915">
                      <w:pPr>
                        <w:rPr>
                          <w:sz w:val="16"/>
                          <w:szCs w:val="16"/>
                        </w:rPr>
                      </w:pPr>
                    </w:p>
                    <w:p w14:paraId="197715C8" w14:textId="77777777" w:rsidR="004D7521" w:rsidRPr="005368C2" w:rsidRDefault="004D7521" w:rsidP="00AC0915">
                      <w:r w:rsidRPr="00AC0915">
                        <w:rPr>
                          <w:b/>
                        </w:rPr>
                        <w:t>Identify</w:t>
                      </w:r>
                      <w:r w:rsidRPr="005368C2">
                        <w:t xml:space="preserve"> and describe other types of swaps, including commodity, volatility and exotic swaps.</w:t>
                      </w:r>
                    </w:p>
                    <w:p w14:paraId="088B65C9" w14:textId="77777777" w:rsidR="004D7521" w:rsidRPr="005368C2" w:rsidRDefault="004D7521" w:rsidP="00AC0915"/>
                  </w:txbxContent>
                </v:textbox>
                <w10:wrap type="square"/>
              </v:shape>
            </w:pict>
          </mc:Fallback>
        </mc:AlternateContent>
      </w:r>
      <w:r w:rsidR="005F2397" w:rsidRPr="008568A7">
        <w:rPr>
          <w:rFonts w:ascii="Calibri" w:hAnsi="Calibri"/>
        </w:rPr>
        <w:br w:type="page"/>
      </w:r>
    </w:p>
    <w:p w14:paraId="334DB7A7" w14:textId="77777777" w:rsidR="005F2397" w:rsidRPr="008568A7" w:rsidRDefault="005F2397" w:rsidP="008568A7">
      <w:pPr>
        <w:pStyle w:val="Heading2"/>
      </w:pPr>
      <w:bookmarkStart w:id="127" w:name="_Toc221794382"/>
      <w:r w:rsidRPr="008568A7">
        <w:lastRenderedPageBreak/>
        <w:t>Explain the mechanics of a plain vanilla interest rate swap and compute its cash flows</w:t>
      </w:r>
      <w:bookmarkEnd w:id="127"/>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28"/>
      <w:r w:rsidRPr="008568A7">
        <w:rPr>
          <w:rFonts w:ascii="Calibri" w:hAnsi="Calibri"/>
        </w:rPr>
        <w:t>fixed</w:t>
      </w:r>
      <w:commentRangeEnd w:id="128"/>
      <w:r w:rsidR="004B1CE2" w:rsidRPr="008568A7">
        <w:rPr>
          <w:rStyle w:val="CommentReference"/>
          <w:rFonts w:ascii="Calibri" w:hAnsi="Calibri"/>
        </w:rPr>
        <w:commentReference w:id="128"/>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Pr="008568A7" w:rsidRDefault="005F2397" w:rsidP="005F2397">
      <w:pPr>
        <w:rPr>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77777777" w:rsidR="005F2397" w:rsidRPr="008568A7" w:rsidRDefault="005F2397" w:rsidP="005F2397">
      <w:pPr>
        <w:rPr>
          <w:rFonts w:ascii="Calibri" w:hAnsi="Calibri"/>
        </w:rPr>
      </w:pPr>
      <w:r w:rsidRPr="008568A7">
        <w:rPr>
          <w:rFonts w:ascii="Calibri" w:hAnsi="Calibri"/>
        </w:rPr>
        <w:lastRenderedPageBreak/>
        <w:t>Explain how a plain vanilla interest rate swap can be used to transform an asset or a liability and calculate the resulting cash flows</w:t>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9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77777777" w:rsidR="005F2397" w:rsidRPr="008568A7" w:rsidRDefault="005F2397" w:rsidP="005F2397">
      <w:pPr>
        <w:rPr>
          <w:rFonts w:ascii="Calibri" w:hAnsi="Calibri"/>
        </w:rPr>
      </w:pPr>
      <w:r w:rsidRPr="008568A7">
        <w:rPr>
          <w:rFonts w:ascii="Calibri" w:hAnsi="Calibri"/>
        </w:rPr>
        <w:t>Explain the role of financial intermediaries in the swaps market</w:t>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77777777" w:rsidR="005F2397" w:rsidRPr="008568A7" w:rsidRDefault="005F2397" w:rsidP="005F2397">
      <w:pPr>
        <w:rPr>
          <w:rFonts w:ascii="Calibri" w:hAnsi="Calibri"/>
        </w:rPr>
      </w:pPr>
      <w:r w:rsidRPr="008568A7">
        <w:rPr>
          <w:rFonts w:ascii="Calibri" w:hAnsi="Calibri"/>
        </w:rPr>
        <w:t>Describe the role of the confirmation in a swap transaction</w:t>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77777777" w:rsidR="005F2397" w:rsidRPr="008568A7" w:rsidRDefault="005F2397" w:rsidP="005F2397">
      <w:pPr>
        <w:rPr>
          <w:rFonts w:ascii="Calibri" w:hAnsi="Calibri"/>
        </w:rPr>
      </w:pPr>
      <w:r w:rsidRPr="008568A7">
        <w:rPr>
          <w:rFonts w:ascii="Calibri" w:hAnsi="Calibri"/>
        </w:rPr>
        <w:t>ISDA has produced a number of master agreements that include well-defined clauses</w:t>
      </w:r>
    </w:p>
    <w:p w14:paraId="08D90C67" w14:textId="77777777" w:rsidR="005F2397" w:rsidRPr="008568A7" w:rsidRDefault="005F2397" w:rsidP="005F2397">
      <w:pPr>
        <w:rPr>
          <w:rFonts w:ascii="Calibri" w:hAnsi="Calibri"/>
        </w:rPr>
      </w:pPr>
      <w:r w:rsidRPr="008568A7">
        <w:rPr>
          <w:rFonts w:ascii="Calibri" w:hAnsi="Calibri"/>
        </w:rPr>
        <w:t>Describe the comparative advantage argument for the existence of interest rate swaps and discuss some of the criticisms of this argument</w:t>
      </w:r>
    </w:p>
    <w:p w14:paraId="09BD8AE3" w14:textId="77777777" w:rsidR="005F2397" w:rsidRPr="008568A7" w:rsidRDefault="005F2397" w:rsidP="005F2397">
      <w:pPr>
        <w:rPr>
          <w:rFonts w:ascii="Calibri" w:hAnsi="Calibri"/>
        </w:rPr>
      </w:pPr>
      <w:r w:rsidRPr="008568A7">
        <w:rPr>
          <w:rFonts w:ascii="Calibri" w:hAnsi="Calibri"/>
        </w:rPr>
        <w:t xml:space="preserve">The comparative-advantage argument is used to explain the popularity (or utility) of swaps. Consider two companies: </w:t>
      </w:r>
      <w:proofErr w:type="spellStart"/>
      <w:r w:rsidRPr="008568A7">
        <w:rPr>
          <w:rFonts w:ascii="Calibri" w:hAnsi="Calibri"/>
        </w:rPr>
        <w:t>BetterCreditCorp</w:t>
      </w:r>
      <w:proofErr w:type="spellEnd"/>
      <w:r w:rsidRPr="008568A7">
        <w:rPr>
          <w:rFonts w:ascii="Calibri" w:hAnsi="Calibri"/>
        </w:rPr>
        <w:t xml:space="preserve"> has a better credit rating than </w:t>
      </w:r>
      <w:proofErr w:type="spellStart"/>
      <w:r w:rsidRPr="008568A7">
        <w:rPr>
          <w:rFonts w:ascii="Calibri" w:hAnsi="Calibri"/>
        </w:rPr>
        <w:t>WorseCreditCorp</w:t>
      </w:r>
      <w:proofErr w:type="spellEnd"/>
      <w:r w:rsidRPr="008568A7">
        <w:rPr>
          <w:rFonts w:ascii="Calibri" w:hAnsi="Calibri"/>
        </w:rPr>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 xml:space="preserve">Now assume that these two corporations enter into an interest rate swap. </w:t>
      </w:r>
      <w:proofErr w:type="spellStart"/>
      <w:r w:rsidRPr="008568A7">
        <w:rPr>
          <w:rFonts w:ascii="Calibri" w:hAnsi="Calibri"/>
        </w:rPr>
        <w:t>BetterCreditCorp</w:t>
      </w:r>
      <w:proofErr w:type="spellEnd"/>
      <w:r w:rsidRPr="008568A7">
        <w:rPr>
          <w:rFonts w:ascii="Calibri" w:hAnsi="Calibri"/>
        </w:rPr>
        <w:t xml:space="preserve"> will pay LIBOR + 0.5% to </w:t>
      </w:r>
      <w:proofErr w:type="spellStart"/>
      <w:r w:rsidRPr="008568A7">
        <w:rPr>
          <w:rFonts w:ascii="Calibri" w:hAnsi="Calibri"/>
        </w:rPr>
        <w:t>WorseCreditCorp</w:t>
      </w:r>
      <w:proofErr w:type="spellEnd"/>
      <w:r w:rsidRPr="008568A7">
        <w:rPr>
          <w:rFonts w:ascii="Calibri" w:hAnsi="Calibri"/>
        </w:rPr>
        <w:t xml:space="preserve"> and </w:t>
      </w:r>
      <w:proofErr w:type="spellStart"/>
      <w:r w:rsidRPr="008568A7">
        <w:rPr>
          <w:rFonts w:ascii="Calibri" w:hAnsi="Calibri"/>
        </w:rPr>
        <w:t>WorseCreditCorp</w:t>
      </w:r>
      <w:proofErr w:type="spellEnd"/>
      <w:r w:rsidRPr="008568A7">
        <w:rPr>
          <w:rFonts w:ascii="Calibri" w:hAnsi="Calibri"/>
        </w:rPr>
        <w:t xml:space="preserve"> will pay 4% fixed to </w:t>
      </w:r>
      <w:proofErr w:type="spellStart"/>
      <w:r w:rsidRPr="008568A7">
        <w:rPr>
          <w:rFonts w:ascii="Calibri" w:hAnsi="Calibri"/>
        </w:rPr>
        <w:t>BetterCreditCorp</w:t>
      </w:r>
      <w:proofErr w:type="spellEnd"/>
      <w:r w:rsidRPr="008568A7">
        <w:rPr>
          <w:rFonts w:ascii="Calibri" w:hAnsi="Calibri"/>
        </w:rPr>
        <w:t xml:space="preserve">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9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77777777" w:rsidR="005F2397" w:rsidRPr="008568A7" w:rsidRDefault="005F2397" w:rsidP="005F2397">
      <w:pPr>
        <w:rPr>
          <w:rFonts w:ascii="Calibri" w:hAnsi="Calibri"/>
        </w:rPr>
      </w:pPr>
      <w:r w:rsidRPr="008568A7">
        <w:rPr>
          <w:rFonts w:ascii="Calibri" w:hAnsi="Calibri"/>
        </w:rPr>
        <w:t xml:space="preserve">Under this swap, </w:t>
      </w:r>
      <w:proofErr w:type="spellStart"/>
      <w:r w:rsidRPr="008568A7">
        <w:rPr>
          <w:rFonts w:ascii="Calibri" w:hAnsi="Calibri"/>
        </w:rPr>
        <w:t>BetterCreditCorp</w:t>
      </w:r>
      <w:proofErr w:type="spellEnd"/>
      <w:r w:rsidRPr="008568A7">
        <w:rPr>
          <w:rFonts w:ascii="Calibri" w:hAnsi="Calibri"/>
        </w:rPr>
        <w:t xml:space="preserve"> is paying LIBOR + 0.5% (since the fixed payments from </w:t>
      </w:r>
      <w:proofErr w:type="spellStart"/>
      <w:r w:rsidRPr="008568A7">
        <w:rPr>
          <w:rFonts w:ascii="Calibri" w:hAnsi="Calibri"/>
        </w:rPr>
        <w:t>WorseCreditCorp</w:t>
      </w:r>
      <w:proofErr w:type="spellEnd"/>
      <w:r w:rsidRPr="008568A7">
        <w:rPr>
          <w:rFonts w:ascii="Calibri" w:hAnsi="Calibri"/>
        </w:rPr>
        <w:t xml:space="preserve"> essentially pass-through) and </w:t>
      </w:r>
      <w:proofErr w:type="spellStart"/>
      <w:r w:rsidRPr="008568A7">
        <w:rPr>
          <w:rFonts w:ascii="Calibri" w:hAnsi="Calibri"/>
        </w:rPr>
        <w:t>WorseCreditCrop</w:t>
      </w:r>
      <w:proofErr w:type="spellEnd"/>
      <w:r w:rsidRPr="008568A7">
        <w:rPr>
          <w:rFonts w:ascii="Calibri" w:hAnsi="Calibri"/>
        </w:rPr>
        <w:t xml:space="preserve"> is paying 5.5% fixed (i.e., 4% fixed to </w:t>
      </w:r>
      <w:proofErr w:type="spellStart"/>
      <w:r w:rsidRPr="008568A7">
        <w:rPr>
          <w:rFonts w:ascii="Calibri" w:hAnsi="Calibri"/>
        </w:rPr>
        <w:t>BetterCreditCorp</w:t>
      </w:r>
      <w:proofErr w:type="spellEnd"/>
      <w:r w:rsidRPr="008568A7">
        <w:rPr>
          <w:rFonts w:ascii="Calibri" w:hAnsi="Calibri"/>
        </w:rPr>
        <w:t xml:space="preserve"> plus 1.5 on the additional LIBOR). Notice that both have improved their cost of capital:</w:t>
      </w:r>
    </w:p>
    <w:p w14:paraId="3F6C53D8"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r w:rsidRPr="008568A7">
        <w:rPr>
          <w:rFonts w:ascii="Calibri" w:hAnsi="Calibri"/>
        </w:rPr>
        <w:t xml:space="preserve"> pays LIBOR + 0.5%): 0.5% less than its “competitive” floating rate</w:t>
      </w:r>
    </w:p>
    <w:p w14:paraId="39D95EA2"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r w:rsidRPr="008568A7">
        <w:rPr>
          <w:rFonts w:ascii="Calibri" w:hAnsi="Calibri"/>
        </w:rPr>
        <w:t xml:space="preserve"> pays 5.5% fixed: 0.5% less than its “competitive” fixed rate</w:t>
      </w:r>
    </w:p>
    <w:p w14:paraId="63104C88" w14:textId="77777777" w:rsidR="005F2397" w:rsidRPr="008568A7" w:rsidRDefault="005F2397" w:rsidP="005F2397">
      <w:pPr>
        <w:rPr>
          <w:rFonts w:ascii="Calibri" w:hAnsi="Calibri"/>
        </w:rPr>
      </w:pPr>
      <w:r w:rsidRPr="008568A7">
        <w:rPr>
          <w:rFonts w:ascii="Calibri" w:hAnsi="Calibri"/>
        </w:rPr>
        <w:lastRenderedPageBreak/>
        <w:t xml:space="preserve">What makes this possible? Only that the 2% spread in their fixed rates (6% - 4% = 2%) is greater than the 1% spread in their variable rates. </w:t>
      </w:r>
      <w:proofErr w:type="spellStart"/>
      <w:r w:rsidRPr="008568A7">
        <w:rPr>
          <w:rFonts w:ascii="Calibri" w:hAnsi="Calibri"/>
        </w:rPr>
        <w:t>WorseCreditCorp</w:t>
      </w:r>
      <w:proofErr w:type="spellEnd"/>
      <w:r w:rsidRPr="008568A7">
        <w:rPr>
          <w:rFonts w:ascii="Calibri" w:hAnsi="Calibri"/>
        </w:rPr>
        <w:t xml:space="preserve"> is said to have a comparative advantage in the floating-rate market; </w:t>
      </w:r>
      <w:proofErr w:type="spellStart"/>
      <w:r w:rsidRPr="008568A7">
        <w:rPr>
          <w:rFonts w:ascii="Calibri" w:hAnsi="Calibri"/>
        </w:rPr>
        <w:t>BetterCreditCorp</w:t>
      </w:r>
      <w:proofErr w:type="spellEnd"/>
      <w:r w:rsidRPr="008568A7">
        <w:rPr>
          <w:rFonts w:ascii="Calibri" w:hAnsi="Calibri"/>
        </w:rPr>
        <w:t xml:space="preserve"> is said to have an advantage in the fixed-rate market. </w:t>
      </w:r>
    </w:p>
    <w:p w14:paraId="0354FBE4" w14:textId="77777777" w:rsidR="005F2397" w:rsidRPr="008568A7" w:rsidRDefault="005F2397" w:rsidP="005F2397">
      <w:pPr>
        <w:rPr>
          <w:rFonts w:ascii="Calibri" w:hAnsi="Calibri"/>
        </w:rPr>
      </w:pPr>
      <w:r w:rsidRPr="008568A7">
        <w:rPr>
          <w:rFonts w:ascii="Calibri" w:hAnsi="Calibri"/>
        </w:rPr>
        <w:t xml:space="preserve">A comparative advantage exists when two companies face different interest rate markets: the difference in fixed rate markets (i.e., between the companies; call this “a”) is greater than the difference in floating rate markets (call this “b”). </w:t>
      </w:r>
    </w:p>
    <w:p w14:paraId="6E4FFE51" w14:textId="77777777" w:rsidR="005F2397" w:rsidRPr="008568A7" w:rsidRDefault="005F2397" w:rsidP="005F2397">
      <w:pPr>
        <w:rPr>
          <w:rFonts w:ascii="Calibri" w:hAnsi="Calibri"/>
        </w:rPr>
      </w:pPr>
      <w:r w:rsidRPr="008568A7">
        <w:rPr>
          <w:rFonts w:ascii="Calibri" w:hAnsi="Calibri"/>
        </w:rPr>
        <w:t>Under these circumstances, a swap arrangement can produce a total gain (i.e., to both parties, before any transaction costs) equal to: a–b.</w:t>
      </w:r>
    </w:p>
    <w:p w14:paraId="0DDC54E1" w14:textId="77777777" w:rsidR="005F2397" w:rsidRPr="008568A7" w:rsidRDefault="005F2397" w:rsidP="005F2397">
      <w:pPr>
        <w:rPr>
          <w:rFonts w:ascii="Calibri" w:hAnsi="Calibri"/>
        </w:rPr>
      </w:pPr>
      <w:r w:rsidRPr="008568A7">
        <w:rPr>
          <w:rFonts w:ascii="Calibri" w:hAnsi="Calibri"/>
        </w:rPr>
        <w:t xml:space="preserve">The contrary view concerns arbitrage: if markets </w:t>
      </w:r>
      <w:proofErr w:type="gramStart"/>
      <w:r w:rsidRPr="008568A7">
        <w:rPr>
          <w:rFonts w:ascii="Calibri" w:hAnsi="Calibri"/>
        </w:rPr>
        <w:t>are</w:t>
      </w:r>
      <w:proofErr w:type="gramEnd"/>
      <w:r w:rsidRPr="008568A7">
        <w:rPr>
          <w:rFonts w:ascii="Calibri" w:hAnsi="Calibri"/>
        </w:rPr>
        <w:t xml:space="preserv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58B0F20F" w14:textId="77777777" w:rsidR="005F2397" w:rsidRPr="008568A7" w:rsidRDefault="005F2397" w:rsidP="005F2397">
      <w:pPr>
        <w:rPr>
          <w:rFonts w:ascii="Calibri" w:hAnsi="Calibri"/>
        </w:rPr>
      </w:pPr>
      <w:r w:rsidRPr="008568A7">
        <w:rPr>
          <w:rFonts w:ascii="Calibri" w:hAnsi="Calibri"/>
        </w:rPr>
        <w:t xml:space="preserve">The 4.0% and 5.2% rates available to </w:t>
      </w:r>
      <w:proofErr w:type="spellStart"/>
      <w:r w:rsidRPr="008568A7">
        <w:rPr>
          <w:rFonts w:ascii="Calibri" w:hAnsi="Calibri"/>
        </w:rPr>
        <w:t>AAACorp</w:t>
      </w:r>
      <w:proofErr w:type="spellEnd"/>
      <w:r w:rsidRPr="008568A7">
        <w:rPr>
          <w:rFonts w:ascii="Calibri" w:hAnsi="Calibri"/>
        </w:rPr>
        <w:t xml:space="preserve"> and </w:t>
      </w:r>
      <w:proofErr w:type="spellStart"/>
      <w:r w:rsidRPr="008568A7">
        <w:rPr>
          <w:rFonts w:ascii="Calibri" w:hAnsi="Calibri"/>
        </w:rPr>
        <w:t>BBBCorp</w:t>
      </w:r>
      <w:proofErr w:type="spellEnd"/>
      <w:r w:rsidRPr="008568A7">
        <w:rPr>
          <w:rFonts w:ascii="Calibri" w:hAnsi="Calibri"/>
        </w:rPr>
        <w:t xml:space="preserve"> in fixed rate markets are 5-year rates</w:t>
      </w:r>
    </w:p>
    <w:p w14:paraId="17431DBE" w14:textId="77777777" w:rsidR="005F2397" w:rsidRPr="008568A7" w:rsidRDefault="005F2397" w:rsidP="005F2397">
      <w:pPr>
        <w:rPr>
          <w:rFonts w:ascii="Calibri" w:hAnsi="Calibri"/>
        </w:rPr>
      </w:pPr>
      <w:r w:rsidRPr="008568A7">
        <w:rPr>
          <w:rFonts w:ascii="Calibri" w:hAnsi="Calibri"/>
        </w:rPr>
        <w:t>The LIBOR</w:t>
      </w:r>
      <w:r w:rsidRPr="008568A7">
        <w:rPr>
          <w:rFonts w:ascii="Calibri" w:hAnsi="Calibri" w:cs="Times New Roman"/>
        </w:rPr>
        <w:t>−</w:t>
      </w:r>
      <w:r w:rsidRPr="008568A7">
        <w:rPr>
          <w:rFonts w:ascii="Calibri" w:hAnsi="Calibri"/>
        </w:rPr>
        <w:t>0.1% and LIBOR+0.6% rates available in the floating rate market are six-month rates</w:t>
      </w:r>
    </w:p>
    <w:p w14:paraId="04D8B1E8" w14:textId="77777777" w:rsidR="005F2397" w:rsidRPr="008568A7" w:rsidRDefault="005F2397" w:rsidP="005F2397">
      <w:pPr>
        <w:rPr>
          <w:rFonts w:ascii="Calibri" w:hAnsi="Calibri"/>
        </w:rPr>
      </w:pPr>
      <w:proofErr w:type="spellStart"/>
      <w:r w:rsidRPr="008568A7">
        <w:rPr>
          <w:rFonts w:ascii="Calibri" w:hAnsi="Calibri"/>
        </w:rPr>
        <w:t>BBBCorp’s</w:t>
      </w:r>
      <w:proofErr w:type="spellEnd"/>
      <w:r w:rsidRPr="008568A7">
        <w:rPr>
          <w:rFonts w:ascii="Calibri" w:hAnsi="Calibri"/>
        </w:rPr>
        <w:t xml:space="preserve"> fixed rate depends on the spread above LIBOR it borrows at in the future</w:t>
      </w:r>
    </w:p>
    <w:p w14:paraId="082DC762" w14:textId="77777777" w:rsidR="005F2397" w:rsidRPr="008568A7" w:rsidRDefault="005F2397" w:rsidP="005F2397">
      <w:pPr>
        <w:rPr>
          <w:rFonts w:ascii="Calibri" w:hAnsi="Calibri"/>
        </w:rPr>
      </w:pPr>
      <w:r w:rsidRPr="008568A7">
        <w:rPr>
          <w:rFonts w:ascii="Calibri" w:hAnsi="Calibri"/>
        </w:rPr>
        <w:t>Explain how the discount rates in a plain vanilla interest rate swap are computed</w:t>
      </w:r>
    </w:p>
    <w:p w14:paraId="5F46B39F" w14:textId="77777777" w:rsidR="005F2397" w:rsidRPr="008568A7" w:rsidRDefault="005F2397" w:rsidP="005F2397">
      <w:pPr>
        <w:rPr>
          <w:rFonts w:ascii="Calibri" w:hAnsi="Calibri"/>
        </w:rPr>
      </w:pPr>
      <w:r w:rsidRPr="008568A7">
        <w:rPr>
          <w:rFonts w:ascii="Calibri" w:hAnsi="Calibri"/>
        </w:rPr>
        <w:t>LIBOR rates are observable only for short time periods (i.e., one year or less). To compute the discount rate for the LIBOR/swap zero curve, we can use the bootstrap method. 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77777777" w:rsidR="005F2397" w:rsidRPr="008568A7" w:rsidRDefault="005F2397" w:rsidP="005F2397">
      <w:pPr>
        <w:rPr>
          <w:rFonts w:ascii="Calibri" w:hAnsi="Calibri"/>
        </w:rPr>
      </w:pPr>
      <w:r w:rsidRPr="008568A7">
        <w:rPr>
          <w:rFonts w:ascii="Calibri" w:hAnsi="Calibri"/>
        </w:rPr>
        <w:t xml:space="preserve">The </w:t>
      </w:r>
      <w:proofErr w:type="gramStart"/>
      <w:r w:rsidRPr="008568A7">
        <w:rPr>
          <w:rFonts w:ascii="Calibri" w:hAnsi="Calibri"/>
        </w:rPr>
        <w:t>2 year</w:t>
      </w:r>
      <w:proofErr w:type="gramEnd"/>
      <w:r w:rsidRPr="008568A7">
        <w:rPr>
          <w:rFonts w:ascii="Calibri" w:hAnsi="Calibri"/>
        </w:rPr>
        <w:t xml:space="preserve"> swap rate is 5% which implies that a $100 face value bond with a 5% coupon will sell exactly at par (why? Because the 5% coupons are discounted at 5%)</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72784833" w14:textId="77777777" w:rsidR="005F2397" w:rsidRPr="008568A7" w:rsidRDefault="005F2397" w:rsidP="005F2397">
      <w:pPr>
        <w:rPr>
          <w:rFonts w:ascii="Calibri" w:hAnsi="Calibri"/>
        </w:rPr>
      </w:pPr>
      <w:bookmarkStart w:id="129" w:name="_Toc199673701"/>
      <w:r w:rsidRPr="008568A7">
        <w:rPr>
          <w:rFonts w:ascii="Calibri" w:hAnsi="Calibri"/>
        </w:rPr>
        <w:t>Interpretation of Swap</w:t>
      </w:r>
      <w:bookmarkEnd w:id="129"/>
    </w:p>
    <w:p w14:paraId="0B76D400" w14:textId="77777777" w:rsidR="005F2397" w:rsidRPr="008568A7" w:rsidRDefault="005F2397" w:rsidP="005F2397">
      <w:pPr>
        <w:rPr>
          <w:rFonts w:ascii="Calibri" w:hAnsi="Calibri"/>
        </w:rPr>
      </w:pPr>
      <w:r w:rsidRPr="008568A7">
        <w:rPr>
          <w:rFonts w:ascii="Calibri" w:hAnsi="Calibri"/>
        </w:rPr>
        <w:lastRenderedPageBreak/>
        <w:t>If two companies enter into an interest rate swap arrangement, then one of the companies has a swap position that is equivalent to a long position in floating-rate bond and a short position in a fixed-rate bond.</w:t>
      </w:r>
    </w:p>
    <w:p w14:paraId="68AFC70F" w14:textId="77777777" w:rsidR="005F2397" w:rsidRPr="008568A7" w:rsidRDefault="005F2397" w:rsidP="005F2397">
      <w:pPr>
        <w:rPr>
          <w:rFonts w:ascii="Calibri" w:hAnsi="Calibri"/>
        </w:rPr>
      </w:pPr>
      <w:r w:rsidRPr="008568A7">
        <w:rPr>
          <w:rFonts w:ascii="Calibri" w:hAnsi="Calibri"/>
        </w:rPr>
        <w:t>VSWAP = BFL - BFIX</w:t>
      </w:r>
    </w:p>
    <w:p w14:paraId="3A747A18" w14:textId="77777777" w:rsidR="005F2397" w:rsidRPr="008568A7" w:rsidRDefault="005F2397" w:rsidP="005F2397">
      <w:pPr>
        <w:rPr>
          <w:rFonts w:ascii="Calibri" w:hAnsi="Calibri"/>
        </w:rPr>
      </w:pPr>
      <w:r w:rsidRPr="008568A7">
        <w:rPr>
          <w:rFonts w:ascii="Calibri" w:hAnsi="Calibri"/>
        </w:rPr>
        <w:t>The counterparty to the same swap has the equivalent of a long position in a fixed-rate bond and a short position in a floating-rate bond:</w:t>
      </w:r>
    </w:p>
    <w:p w14:paraId="217CB6EC" w14:textId="77777777" w:rsidR="005F2397" w:rsidRPr="008568A7" w:rsidRDefault="005F2397" w:rsidP="005F2397">
      <w:pPr>
        <w:rPr>
          <w:rFonts w:ascii="Calibri" w:hAnsi="Calibri"/>
        </w:rPr>
      </w:pPr>
      <w:r w:rsidRPr="008568A7">
        <w:rPr>
          <w:rFonts w:ascii="Calibri" w:hAnsi="Calibri"/>
        </w:rPr>
        <w:t>VSWAP Counterparty = BFIX -BFL</w:t>
      </w:r>
    </w:p>
    <w:p w14:paraId="48824B28" w14:textId="77777777" w:rsidR="005F2397" w:rsidRPr="008568A7" w:rsidRDefault="005F2397" w:rsidP="005F2397">
      <w:pPr>
        <w:rPr>
          <w:rFonts w:ascii="Calibri" w:hAnsi="Calibri"/>
        </w:rPr>
      </w:pPr>
      <w:r w:rsidRPr="008568A7">
        <w:rPr>
          <w:rFonts w:ascii="Calibri" w:hAnsi="Calibri"/>
        </w:rPr>
        <w:t>Calculate the value of a plain vanilla interest rate swap based on two simultaneous bond positions</w:t>
      </w:r>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77777777" w:rsidR="005F2397" w:rsidRPr="008568A7" w:rsidRDefault="005F2397" w:rsidP="005F2397">
      <w:pPr>
        <w:rPr>
          <w:rFonts w:ascii="Calibri" w:hAnsi="Calibri"/>
        </w:rPr>
      </w:pPr>
      <w:r w:rsidRPr="008568A7">
        <w:rPr>
          <w:rFonts w:ascii="Calibri" w:hAnsi="Calibri"/>
        </w:rPr>
        <w:t>VSWAP = BFL - BFIX</w:t>
      </w:r>
    </w:p>
    <w:p w14:paraId="354D334A" w14:textId="77777777" w:rsidR="005F2397" w:rsidRPr="008568A7" w:rsidRDefault="005F2397" w:rsidP="005F2397">
      <w:pPr>
        <w:rPr>
          <w:rFonts w:ascii="Calibri" w:hAnsi="Calibri"/>
        </w:rPr>
      </w:pPr>
      <w:r w:rsidRPr="008568A7">
        <w:rPr>
          <w:rFonts w:ascii="Calibri" w:hAnsi="Calibri"/>
        </w:rPr>
        <w:t>Here is the notation:</w:t>
      </w:r>
    </w:p>
    <w:p w14:paraId="6DB5606B" w14:textId="77777777" w:rsidR="005F2397" w:rsidRPr="008568A7" w:rsidRDefault="005F2397" w:rsidP="005F2397">
      <w:pPr>
        <w:rPr>
          <w:rFonts w:ascii="Calibri" w:hAnsi="Calibri"/>
        </w:rPr>
      </w:pPr>
      <w:proofErr w:type="spellStart"/>
      <w:proofErr w:type="gramStart"/>
      <w:r w:rsidRPr="008568A7">
        <w:rPr>
          <w:rFonts w:ascii="Calibri" w:hAnsi="Calibri"/>
        </w:rPr>
        <w:t>ti</w:t>
      </w:r>
      <w:proofErr w:type="spellEnd"/>
      <w:proofErr w:type="gramEnd"/>
      <w:r w:rsidRPr="008568A7">
        <w:rPr>
          <w:rFonts w:ascii="Calibri" w:hAnsi="Calibri"/>
        </w:rPr>
        <w:tab/>
        <w:t xml:space="preserve">Time until </w:t>
      </w:r>
      <w:proofErr w:type="spellStart"/>
      <w:r w:rsidRPr="008568A7">
        <w:rPr>
          <w:rFonts w:ascii="Calibri" w:hAnsi="Calibri"/>
        </w:rPr>
        <w:t>ith</w:t>
      </w:r>
      <w:proofErr w:type="spellEnd"/>
      <w:r w:rsidRPr="008568A7">
        <w:rPr>
          <w:rFonts w:ascii="Calibri" w:hAnsi="Calibri"/>
        </w:rPr>
        <w:t xml:space="preserve"> payments are exchanged</w:t>
      </w:r>
    </w:p>
    <w:p w14:paraId="6240CE19" w14:textId="77777777" w:rsidR="005F2397" w:rsidRPr="008568A7" w:rsidRDefault="005F2397" w:rsidP="005F2397">
      <w:pPr>
        <w:rPr>
          <w:rFonts w:ascii="Calibri" w:hAnsi="Calibri"/>
        </w:rPr>
      </w:pPr>
      <w:r w:rsidRPr="008568A7">
        <w:rPr>
          <w:rFonts w:ascii="Calibri" w:hAnsi="Calibri"/>
        </w:rPr>
        <w:t>L</w:t>
      </w:r>
      <w:r w:rsidRPr="008568A7">
        <w:rPr>
          <w:rFonts w:ascii="Calibri" w:hAnsi="Calibri"/>
        </w:rPr>
        <w:tab/>
        <w:t>Notional principal in swap agreement</w:t>
      </w:r>
    </w:p>
    <w:p w14:paraId="6B2F7E34" w14:textId="77777777" w:rsidR="005F2397" w:rsidRPr="008568A7" w:rsidRDefault="005F2397" w:rsidP="005F2397">
      <w:pPr>
        <w:rPr>
          <w:rFonts w:ascii="Calibri" w:hAnsi="Calibri"/>
        </w:rPr>
      </w:pPr>
      <w:proofErr w:type="spellStart"/>
      <w:proofErr w:type="gramStart"/>
      <w:r w:rsidRPr="008568A7">
        <w:rPr>
          <w:rFonts w:ascii="Calibri" w:hAnsi="Calibri"/>
        </w:rPr>
        <w:t>ri</w:t>
      </w:r>
      <w:proofErr w:type="spellEnd"/>
      <w:proofErr w:type="gramEnd"/>
      <w:r w:rsidRPr="008568A7">
        <w:rPr>
          <w:rFonts w:ascii="Calibri" w:hAnsi="Calibri"/>
        </w:rPr>
        <w:tab/>
        <w:t xml:space="preserve">LIBOR zero rate corresponding to maturity </w:t>
      </w:r>
      <w:proofErr w:type="spellStart"/>
      <w:r w:rsidRPr="008568A7">
        <w:rPr>
          <w:rFonts w:ascii="Calibri" w:hAnsi="Calibri"/>
        </w:rPr>
        <w:t>ti</w:t>
      </w:r>
      <w:proofErr w:type="spellEnd"/>
    </w:p>
    <w:p w14:paraId="18098B07" w14:textId="77777777" w:rsidR="005F2397" w:rsidRPr="008568A7" w:rsidRDefault="005F2397" w:rsidP="005F2397">
      <w:pPr>
        <w:rPr>
          <w:rFonts w:ascii="Calibri" w:hAnsi="Calibri"/>
        </w:rPr>
      </w:pPr>
      <w:proofErr w:type="gramStart"/>
      <w:r w:rsidRPr="008568A7">
        <w:rPr>
          <w:rFonts w:ascii="Calibri" w:hAnsi="Calibri"/>
        </w:rPr>
        <w:t>k</w:t>
      </w:r>
      <w:proofErr w:type="gramEnd"/>
      <w:r w:rsidRPr="008568A7">
        <w:rPr>
          <w:rFonts w:ascii="Calibri" w:hAnsi="Calibri"/>
        </w:rPr>
        <w:tab/>
        <w:t>Fixed payment made on each payment date</w:t>
      </w:r>
    </w:p>
    <w:p w14:paraId="41274204" w14:textId="77777777" w:rsidR="005F2397" w:rsidRPr="008568A7" w:rsidRDefault="005F2397" w:rsidP="005F2397">
      <w:pPr>
        <w:rPr>
          <w:rFonts w:ascii="Calibri" w:hAnsi="Calibri"/>
        </w:rPr>
      </w:pPr>
      <w:proofErr w:type="gramStart"/>
      <w:r w:rsidRPr="008568A7">
        <w:rPr>
          <w:rFonts w:ascii="Calibri" w:hAnsi="Calibri"/>
        </w:rPr>
        <w:t>k</w:t>
      </w:r>
      <w:proofErr w:type="gramEnd"/>
      <w:r w:rsidRPr="008568A7">
        <w:rPr>
          <w:rFonts w:ascii="Calibri" w:hAnsi="Calibri"/>
        </w:rPr>
        <w:t>*</w:t>
      </w:r>
      <w:r w:rsidRPr="008568A7">
        <w:rPr>
          <w:rFonts w:ascii="Calibri" w:hAnsi="Calibri"/>
        </w:rPr>
        <w:tab/>
        <w:t>The next floating-rate payment to be made on the next payment date</w:t>
      </w:r>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4FE7446D" w14:textId="77777777" w:rsidR="005F2397" w:rsidRPr="008568A7" w:rsidRDefault="005F2397" w:rsidP="005F2397">
      <w:pPr>
        <w:rPr>
          <w:rFonts w:ascii="Calibri" w:hAnsi="Calibri"/>
        </w:rPr>
      </w:pPr>
      <w:r w:rsidRPr="008568A7">
        <w:rPr>
          <w:rFonts w:ascii="Calibri" w:hAnsi="Calibri"/>
          <w:noProof/>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77777777" w:rsidR="005F2397" w:rsidRPr="008568A7" w:rsidRDefault="005F2397" w:rsidP="005F2397">
      <w:pPr>
        <w:rPr>
          <w:rFonts w:ascii="Calibri" w:hAnsi="Calibri"/>
        </w:rPr>
      </w:pPr>
      <w:r w:rsidRPr="008568A7">
        <w:rPr>
          <w:rFonts w:ascii="Calibri" w:hAnsi="Calibri"/>
          <w:noProof/>
        </w:rPr>
        <w:drawing>
          <wp:inline distT="0" distB="0" distL="0" distR="0" wp14:anchorId="7168FAB4" wp14:editId="6366C1ED">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8568A7">
        <w:rPr>
          <w:rFonts w:ascii="Calibri" w:hAnsi="Calibri"/>
        </w:rPr>
        <w:tab/>
      </w:r>
    </w:p>
    <w:p w14:paraId="6B596CF7" w14:textId="77777777"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p>
    <w:p w14:paraId="60B625DB" w14:textId="77777777" w:rsidR="005F2397" w:rsidRPr="008568A7" w:rsidRDefault="005F2397" w:rsidP="005F2397">
      <w:pPr>
        <w:rPr>
          <w:rFonts w:ascii="Calibri" w:hAnsi="Calibri"/>
        </w:rPr>
      </w:pPr>
      <w:r w:rsidRPr="008568A7">
        <w:rPr>
          <w:rFonts w:ascii="Calibri" w:hAnsi="Calibri"/>
          <w:noProof/>
        </w:rPr>
        <w:drawing>
          <wp:inline distT="0" distB="0" distL="0" distR="0" wp14:anchorId="782A88B8" wp14:editId="12CC0311">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8568A7">
        <w:rPr>
          <w:rFonts w:ascii="Calibri" w:hAnsi="Calibri"/>
        </w:rPr>
        <w:tab/>
      </w:r>
    </w:p>
    <w:p w14:paraId="46D73294" w14:textId="77777777" w:rsidR="005F2397" w:rsidRPr="008568A7" w:rsidRDefault="005F2397" w:rsidP="005F2397">
      <w:pPr>
        <w:rPr>
          <w:rFonts w:ascii="Calibri" w:hAnsi="Calibri"/>
        </w:rPr>
      </w:pPr>
      <w:r w:rsidRPr="008568A7">
        <w:rPr>
          <w:rFonts w:ascii="Calibri" w:hAnsi="Calibri"/>
        </w:rPr>
        <w:br w:type="page"/>
      </w:r>
    </w:p>
    <w:p w14:paraId="48BC2072" w14:textId="77777777" w:rsidR="005F2397" w:rsidRPr="008568A7" w:rsidRDefault="005F2397" w:rsidP="005F2397">
      <w:pPr>
        <w:rPr>
          <w:rFonts w:ascii="Calibri" w:hAnsi="Calibri"/>
        </w:rPr>
      </w:pPr>
      <w:r w:rsidRPr="008568A7">
        <w:rPr>
          <w:rFonts w:ascii="Calibri" w:hAnsi="Calibri"/>
        </w:rPr>
        <w:lastRenderedPageBreak/>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8568A7" w14:paraId="54ED83BD" w14:textId="77777777" w:rsidTr="00415AE4">
        <w:trPr>
          <w:trHeight w:val="255"/>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130"/>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131" w:name="RANGE!D2"/>
            <w:r w:rsidRPr="008568A7">
              <w:rPr>
                <w:rFonts w:ascii="Calibri" w:hAnsi="Calibri"/>
              </w:rPr>
              <w:t>100</w:t>
            </w:r>
            <w:bookmarkEnd w:id="131"/>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415AE4">
        <w:trPr>
          <w:trHeight w:val="255"/>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0492C4EB" w14:textId="77777777" w:rsidR="005F2397" w:rsidRPr="008568A7" w:rsidRDefault="005F2397" w:rsidP="005F2397">
            <w:pPr>
              <w:rPr>
                <w:rFonts w:ascii="Calibri" w:hAnsi="Calibri"/>
              </w:rPr>
            </w:pPr>
          </w:p>
        </w:tc>
      </w:tr>
      <w:tr w:rsidR="005F2397" w:rsidRPr="008568A7" w14:paraId="222677DB" w14:textId="77777777" w:rsidTr="00415AE4">
        <w:trPr>
          <w:trHeight w:val="255"/>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77777777" w:rsidR="005F2397" w:rsidRPr="008568A7" w:rsidRDefault="005F2397" w:rsidP="005F2397">
      <w:pPr>
        <w:rPr>
          <w:rFonts w:ascii="Calibri" w:hAnsi="Calibri"/>
        </w:rPr>
      </w:pPr>
      <w:r w:rsidRPr="008568A7">
        <w:rPr>
          <w:rFonts w:ascii="Calibri" w:hAnsi="Calibri"/>
        </w:rPr>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8568A7" w14:paraId="4DDBC823"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132" w:name="RANGE!E7"/>
            <w:r w:rsidRPr="008568A7">
              <w:rPr>
                <w:rFonts w:ascii="Calibri" w:hAnsi="Calibri"/>
              </w:rPr>
              <w:t>100</w:t>
            </w:r>
            <w:bookmarkEnd w:id="132"/>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133" w:name="RANGE!E8"/>
            <w:r w:rsidRPr="008568A7">
              <w:rPr>
                <w:rFonts w:ascii="Calibri" w:hAnsi="Calibri"/>
              </w:rPr>
              <w:t>8.0%</w:t>
            </w:r>
            <w:bookmarkEnd w:id="133"/>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134" w:name="RANGE!E9"/>
            <w:r w:rsidRPr="008568A7">
              <w:rPr>
                <w:rFonts w:ascii="Calibri" w:hAnsi="Calibri"/>
              </w:rPr>
              <w:t>10.2%</w:t>
            </w:r>
            <w:bookmarkEnd w:id="134"/>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586E5462">
                      <wp:simplePos x="0" y="0"/>
                      <wp:positionH relativeFrom="column">
                        <wp:posOffset>191135</wp:posOffset>
                      </wp:positionH>
                      <wp:positionV relativeFrom="paragraph">
                        <wp:posOffset>163830</wp:posOffset>
                      </wp:positionV>
                      <wp:extent cx="4911429" cy="744033"/>
                      <wp:effectExtent l="25400" t="25400" r="92710" b="94615"/>
                      <wp:wrapNone/>
                      <wp:docPr id="55" name="Text Box 55"/>
                      <wp:cNvGraphicFramePr/>
                      <a:graphic xmlns:a="http://schemas.openxmlformats.org/drawingml/2006/main">
                        <a:graphicData uri="http://schemas.microsoft.com/office/word/2010/wordprocessingShape">
                          <wps:wsp>
                            <wps:cNvSpPr txBox="1"/>
                            <wps:spPr>
                              <a:xfrm>
                                <a:off x="0" y="0"/>
                                <a:ext cx="4911429" cy="744033"/>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4D7521" w:rsidRPr="004A0BBA" w:rsidRDefault="004D7521"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55" o:spid="_x0000_s1045" type="#_x0000_t202" style="position:absolute;margin-left:15.05pt;margin-top:12.9pt;width:386.75pt;height:58.6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" fillcolor="#b1c2a3" stroked="f" strokeweight=".5pt">
                      <v:shadow on="t" opacity="26214f" mv:blur="50800f" origin="-.5,-.5" offset="26941emu,26941emu"/>
                      <v:textbox>
                        <w:txbxContent>
                          <w:p w14:paraId="52024C99" w14:textId="77777777" w:rsidR="004D7521" w:rsidRPr="004A0BBA" w:rsidRDefault="004D7521"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r w:rsidR="005F2397"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r w:rsidRPr="008568A7">
              <w:rPr>
                <w:rFonts w:ascii="Calibri" w:hAnsi="Calibri"/>
              </w:rPr>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r w:rsidRPr="008568A7">
              <w:rPr>
                <w:rFonts w:ascii="Calibri" w:hAnsi="Calibri"/>
              </w:rPr>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7777777" w:rsidR="005F2397" w:rsidRPr="008568A7" w:rsidRDefault="005F2397" w:rsidP="005F2397">
      <w:pPr>
        <w:rPr>
          <w:rFonts w:ascii="Calibri" w:hAnsi="Calibri"/>
        </w:rPr>
      </w:pP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135"/>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3DFDEEF7"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C299301"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131EE910" w14:textId="77777777" w:rsidR="005F2397" w:rsidRPr="008568A7" w:rsidRDefault="005F2397" w:rsidP="005F2397">
            <w:pPr>
              <w:rPr>
                <w:rFonts w:ascii="Calibri" w:hAnsi="Calibri"/>
              </w:rPr>
            </w:pPr>
          </w:p>
        </w:tc>
      </w:tr>
      <w:tr w:rsidR="005F2397" w:rsidRPr="008568A7" w14:paraId="646B0735"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9579145"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0F6CE746"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29CC45D" w14:textId="77777777" w:rsidR="005F2397" w:rsidRPr="008568A7" w:rsidRDefault="005F2397" w:rsidP="005F2397">
            <w:pPr>
              <w:rPr>
                <w:rFonts w:ascii="Calibri" w:hAnsi="Calibri"/>
              </w:rPr>
            </w:pPr>
            <w:r w:rsidRPr="008568A7">
              <w:rPr>
                <w:rFonts w:ascii="Calibri" w:hAnsi="Calibri"/>
              </w:rPr>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1325FA7B" w14:textId="77777777" w:rsidR="005F2397" w:rsidRPr="008568A7" w:rsidRDefault="005F2397" w:rsidP="005F2397">
            <w:pPr>
              <w:rPr>
                <w:rFonts w:ascii="Calibri" w:hAnsi="Calibri"/>
              </w:rPr>
            </w:pPr>
            <w:r w:rsidRPr="008568A7">
              <w:rPr>
                <w:rFonts w:ascii="Calibri" w:hAnsi="Calibri"/>
              </w:rPr>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2DBA7018" w14:textId="77777777" w:rsidR="005F2397" w:rsidRPr="008568A7" w:rsidRDefault="005F2397" w:rsidP="005F2397">
            <w:pPr>
              <w:rPr>
                <w:rFonts w:ascii="Calibri" w:hAnsi="Calibri"/>
              </w:rPr>
            </w:pPr>
          </w:p>
        </w:tc>
      </w:tr>
      <w:tr w:rsidR="005F2397" w:rsidRPr="008568A7" w14:paraId="7E3A219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
          <w:p w14:paraId="1FC24810"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2C176AFD" w14:textId="77777777" w:rsidR="005F2397" w:rsidRPr="008568A7" w:rsidRDefault="005F2397" w:rsidP="005F2397">
            <w:pPr>
              <w:rPr>
                <w:rFonts w:ascii="Calibri" w:hAnsi="Calibri"/>
              </w:rPr>
            </w:pPr>
          </w:p>
        </w:tc>
        <w:tc>
          <w:tcPr>
            <w:tcW w:w="1168" w:type="dxa"/>
            <w:tcBorders>
              <w:top w:val="nil"/>
              <w:left w:val="nil"/>
              <w:right w:val="nil"/>
            </w:tcBorders>
            <w:shd w:val="clear" w:color="auto" w:fill="auto"/>
            <w:tcMar>
              <w:top w:w="15" w:type="dxa"/>
              <w:left w:w="15" w:type="dxa"/>
              <w:bottom w:w="0" w:type="dxa"/>
              <w:right w:w="15" w:type="dxa"/>
            </w:tcMar>
            <w:vAlign w:val="center"/>
            <w:hideMark/>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77777777"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77777777" w:rsidR="005F2397" w:rsidRPr="008568A7" w:rsidRDefault="005F2397" w:rsidP="005F2397">
      <w:pPr>
        <w:rPr>
          <w:rFonts w:ascii="Calibri" w:hAnsi="Calibri"/>
        </w:rPr>
      </w:pPr>
      <w:r w:rsidRPr="008568A7">
        <w:rPr>
          <w:rFonts w:ascii="Calibri" w:hAnsi="Calibri"/>
        </w:rPr>
        <w:lastRenderedPageBreak/>
        <w:t>Calculate the value of a plain vanilla interest rate swap from a sequence of forward rate agreements (FRAs)</w:t>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8568A7">
        <w:rPr>
          <w:rFonts w:ascii="Calibri" w:hAnsi="Calibri"/>
        </w:rPr>
        <w:t>EXP(</w:t>
      </w:r>
      <w:proofErr w:type="gramEnd"/>
      <w:r w:rsidRPr="008568A7">
        <w:rPr>
          <w:rFonts w:ascii="Calibri" w:hAnsi="Calibri"/>
        </w:rPr>
        <w:t>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8568A7">
      <w:pPr>
        <w:pStyle w:val="Heading2"/>
      </w:pPr>
      <w:bookmarkStart w:id="136" w:name="_Toc221794383"/>
      <w:r w:rsidRPr="008568A7">
        <w:t>Explain the mechanics of a currency swap and compute its cash flows</w:t>
      </w:r>
      <w:bookmarkEnd w:id="136"/>
      <w:r w:rsidR="00944F42" w:rsidRPr="008568A7">
        <w:br/>
      </w:r>
    </w:p>
    <w:p w14:paraId="03B62EDA" w14:textId="35EE2AFD" w:rsidR="005F2397" w:rsidRPr="008568A7" w:rsidRDefault="005F2397" w:rsidP="005F2397">
      <w:pPr>
        <w:rPr>
          <w:rFonts w:ascii="Calibri" w:hAnsi="Calibri"/>
        </w:rPr>
      </w:pPr>
      <w:proofErr w:type="gramStart"/>
      <w:r w:rsidRPr="008568A7">
        <w:rPr>
          <w:rFonts w:ascii="Calibri" w:hAnsi="Calibri"/>
        </w:rPr>
        <w:t>A currency swap</w:t>
      </w:r>
      <w:proofErr w:type="gramEnd"/>
      <w:r w:rsidRPr="008568A7">
        <w:rPr>
          <w:rFonts w:ascii="Calibri" w:hAnsi="Calibri"/>
        </w:rPr>
        <w:t xml:space="preserve"> exchanges principal and interest in one currency for principal and interest in another currency. The valuation of currency swap is given by:</w:t>
      </w:r>
      <w:r w:rsidR="00415AE4" w:rsidRPr="008568A7">
        <w:rPr>
          <w:rFonts w:ascii="Calibri" w:hAnsi="Calibri"/>
        </w:rPr>
        <w:br/>
      </w:r>
    </w:p>
    <w:p w14:paraId="7F3012CB" w14:textId="469AA664" w:rsidR="005F2397" w:rsidRPr="008568A7" w:rsidRDefault="0072599E" w:rsidP="00415AE4">
      <w:pPr>
        <w:jc w:val="center"/>
        <w:rPr>
          <w:rFonts w:ascii="Calibri" w:hAnsi="Calibri"/>
        </w:rPr>
      </w:pPr>
      <w:r>
        <w:rPr>
          <w:rFonts w:ascii="Calibri" w:hAnsi="Calibri"/>
        </w:rPr>
        <w:pict w14:anchorId="48A0DC50">
          <v:shape id="_x0000_i1043" type="#_x0000_t75" style="width:108.4pt;height:41.25pt">
            <v:imagedata r:id="rId96"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77777777" w:rsidR="005F2397" w:rsidRPr="008568A7" w:rsidRDefault="005F2397" w:rsidP="005F2397">
      <w:pPr>
        <w:rPr>
          <w:rFonts w:ascii="Calibri" w:hAnsi="Calibri"/>
        </w:rPr>
      </w:pPr>
      <w:r w:rsidRPr="008568A7">
        <w:rPr>
          <w:rFonts w:ascii="Calibri" w:hAnsi="Calibri"/>
        </w:rPr>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
      <w:tblGrid>
        <w:gridCol w:w="2833"/>
        <w:gridCol w:w="24"/>
        <w:gridCol w:w="917"/>
      </w:tblGrid>
      <w:tr w:rsidR="005F2397" w:rsidRPr="008568A7" w14:paraId="62ED76C9"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uto"/>
            <w:noWrap/>
            <w:vAlign w:val="bottom"/>
            <w:hideMark/>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7777777" w:rsidR="005F2397" w:rsidRPr="008568A7" w:rsidRDefault="005F2397" w:rsidP="005F2397">
            <w:pPr>
              <w:rPr>
                <w:rFonts w:ascii="Calibri" w:hAnsi="Calibri"/>
              </w:rPr>
            </w:pPr>
            <w:r w:rsidRPr="008568A7">
              <w:rPr>
                <w:rFonts w:ascii="Calibri" w:hAnsi="Calibri"/>
              </w:rPr>
              <w:t>Y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1046"/>
        <w:gridCol w:w="1554"/>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7777777" w:rsidR="005F2397" w:rsidRPr="008568A7" w:rsidRDefault="005F2397" w:rsidP="005F2397">
            <w:pPr>
              <w:rPr>
                <w:rFonts w:ascii="Calibri" w:hAnsi="Calibri"/>
              </w:rPr>
            </w:pPr>
            <w:r w:rsidRPr="008568A7">
              <w:rPr>
                <w:rFonts w:ascii="Calibri" w:hAnsi="Calibri"/>
              </w:rPr>
              <w:t>Y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77777777" w:rsidR="005F2397" w:rsidRPr="008568A7" w:rsidRDefault="005F2397" w:rsidP="005F2397">
            <w:pPr>
              <w:rPr>
                <w:rFonts w:ascii="Calibri" w:hAnsi="Calibri"/>
              </w:rPr>
            </w:pPr>
            <w:r w:rsidRPr="008568A7">
              <w:rPr>
                <w:rFonts w:ascii="Calibri" w:hAnsi="Calibri"/>
              </w:rPr>
              <w:t>Y 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77777777" w:rsidR="005F2397" w:rsidRPr="008568A7" w:rsidRDefault="005F2397" w:rsidP="005F2397">
            <w:pPr>
              <w:rPr>
                <w:rFonts w:ascii="Calibri" w:hAnsi="Calibri"/>
              </w:rPr>
            </w:pPr>
            <w:r w:rsidRPr="008568A7">
              <w:rPr>
                <w:rFonts w:ascii="Calibri" w:hAnsi="Calibri"/>
              </w:rPr>
              <w:t>Y 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77777777" w:rsidR="005F2397" w:rsidRPr="008568A7" w:rsidRDefault="005F2397" w:rsidP="005F2397">
            <w:pPr>
              <w:rPr>
                <w:rFonts w:ascii="Calibri" w:hAnsi="Calibri"/>
              </w:rPr>
            </w:pPr>
            <w:r w:rsidRPr="008568A7">
              <w:rPr>
                <w:rFonts w:ascii="Calibri" w:hAnsi="Calibri"/>
              </w:rPr>
              <w:t>Y 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77777777"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proofErr w:type="gramStart"/>
      <w:r w:rsidRPr="008568A7">
        <w:rPr>
          <w:rFonts w:ascii="Calibri" w:hAnsi="Calibri"/>
        </w:rPr>
        <w:t>we</w:t>
      </w:r>
      <w:proofErr w:type="gramEnd"/>
      <w:r w:rsidRPr="008568A7">
        <w:rPr>
          <w:rFonts w:ascii="Calibri" w:hAnsi="Calibri"/>
        </w:rPr>
        <w:t xml:space="preserve"> assume a flat interest rate curve, otherwise we’d discount at the relevant spot rate). The sum of the discounted dollars is about $9.68.</w:t>
      </w:r>
    </w:p>
    <w:p w14:paraId="61FE0955" w14:textId="77777777"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proofErr w:type="gramStart"/>
      <w:r w:rsidRPr="008568A7">
        <w:rPr>
          <w:rFonts w:ascii="Calibri" w:hAnsi="Calibri"/>
        </w:rPr>
        <w:t>;</w:t>
      </w:r>
      <w:proofErr w:type="gramEnd"/>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74534DB1" w14:textId="77777777" w:rsidR="005F2397" w:rsidRPr="008568A7" w:rsidRDefault="005F2397" w:rsidP="005F2397">
      <w:pPr>
        <w:rPr>
          <w:rFonts w:ascii="Calibri" w:hAnsi="Calibri"/>
        </w:rPr>
      </w:pPr>
      <w:r w:rsidRPr="008568A7">
        <w:rPr>
          <w:rFonts w:ascii="Calibri" w:hAnsi="Calibri"/>
        </w:rPr>
        <w:lastRenderedPageBreak/>
        <w:t>Describe the comparative advantage argument for the existence of currency swaps</w:t>
      </w:r>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77777777" w:rsidR="005F2397" w:rsidRPr="008568A7" w:rsidRDefault="005F2397" w:rsidP="005F2397">
            <w:pPr>
              <w:rPr>
                <w:rFonts w:ascii="Calibri" w:hAnsi="Calibri"/>
              </w:rPr>
            </w:pPr>
            <w:r w:rsidRPr="008568A7">
              <w:rPr>
                <w:rFonts w:ascii="Calibri" w:hAnsi="Calibri"/>
              </w:rPr>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049F55B1"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are genuine; e.g., tax.</w:t>
      </w:r>
    </w:p>
    <w:p w14:paraId="549B34ED" w14:textId="77777777" w:rsidR="00DA1E8A" w:rsidRPr="008568A7" w:rsidRDefault="00DA1E8A" w:rsidP="005F2397">
      <w:pPr>
        <w:rPr>
          <w:rFonts w:ascii="Calibri" w:hAnsi="Calibri"/>
        </w:rPr>
      </w:pPr>
    </w:p>
    <w:p w14:paraId="232C2433" w14:textId="77777777" w:rsidR="005F2397" w:rsidRPr="008568A7" w:rsidRDefault="005F2397" w:rsidP="008568A7">
      <w:pPr>
        <w:pStyle w:val="Heading2"/>
      </w:pPr>
      <w:bookmarkStart w:id="137" w:name="_Toc221794384"/>
      <w:r w:rsidRPr="008568A7">
        <w:t>Explain how a currency swap can be used to transform an asset or liability and calculate the resulting cash flows</w:t>
      </w:r>
      <w:bookmarkEnd w:id="137"/>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138"/>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9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38"/>
      <w:r w:rsidR="004B1CE2" w:rsidRPr="008568A7">
        <w:rPr>
          <w:rStyle w:val="CommentReference"/>
          <w:rFonts w:ascii="Calibri" w:hAnsi="Calibri"/>
        </w:rPr>
        <w:commentReference w:id="138"/>
      </w:r>
    </w:p>
    <w:p w14:paraId="7659B161" w14:textId="77777777" w:rsidR="00415AE4" w:rsidRPr="008568A7" w:rsidRDefault="00415AE4" w:rsidP="005F2397">
      <w:pPr>
        <w:rPr>
          <w:rFonts w:ascii="Calibri" w:hAnsi="Calibri"/>
        </w:rPr>
      </w:pPr>
    </w:p>
    <w:p w14:paraId="03FBCFC1" w14:textId="77777777" w:rsidR="005F2397" w:rsidRPr="008568A7" w:rsidRDefault="005F2397" w:rsidP="005F2397">
      <w:pPr>
        <w:rPr>
          <w:rFonts w:ascii="Calibri" w:hAnsi="Calibri"/>
        </w:rPr>
      </w:pPr>
      <w:r w:rsidRPr="008568A7">
        <w:rPr>
          <w:rFonts w:ascii="Calibri" w:hAnsi="Calibri"/>
        </w:rPr>
        <w:t>Calculate the value of a currency swap based on two simultaneous bond positions</w:t>
      </w:r>
    </w:p>
    <w:p w14:paraId="6E5DD150" w14:textId="77777777" w:rsidR="005F2397" w:rsidRPr="008568A7" w:rsidRDefault="005F2397" w:rsidP="005F2397">
      <w:pPr>
        <w:rPr>
          <w:rFonts w:ascii="Calibri" w:hAnsi="Calibri"/>
        </w:rPr>
      </w:pPr>
      <w:proofErr w:type="gramStart"/>
      <w:r w:rsidRPr="008568A7">
        <w:rPr>
          <w:rFonts w:ascii="Calibri" w:hAnsi="Calibri"/>
        </w:rPr>
        <w:t>A currency swap</w:t>
      </w:r>
      <w:proofErr w:type="gramEnd"/>
      <w:r w:rsidRPr="008568A7">
        <w:rPr>
          <w:rFonts w:ascii="Calibri" w:hAnsi="Calibri"/>
        </w:rPr>
        <w:t xml:space="preserve"> exchanges principal and interest in one currency for principal and interest in another currency. The valuation of currency swap is given by:</w:t>
      </w:r>
    </w:p>
    <w:p w14:paraId="47449596" w14:textId="77777777" w:rsidR="00415AE4" w:rsidRPr="008568A7" w:rsidRDefault="00415AE4" w:rsidP="005F2397">
      <w:pPr>
        <w:rPr>
          <w:rFonts w:ascii="Calibri" w:hAnsi="Calibri"/>
        </w:rPr>
      </w:pPr>
    </w:p>
    <w:p w14:paraId="2D2B855E" w14:textId="77777777" w:rsidR="00415AE4" w:rsidRPr="008568A7" w:rsidRDefault="00415AE4" w:rsidP="005F2397">
      <w:pPr>
        <w:rPr>
          <w:rFonts w:ascii="Calibri" w:hAnsi="Calibri"/>
        </w:rPr>
      </w:pPr>
    </w:p>
    <w:p w14:paraId="2033DEBA" w14:textId="79A833DF" w:rsidR="005F2397" w:rsidRPr="008568A7" w:rsidRDefault="0072599E" w:rsidP="00415AE4">
      <w:pPr>
        <w:jc w:val="center"/>
        <w:rPr>
          <w:rFonts w:ascii="Calibri" w:hAnsi="Calibri"/>
        </w:rPr>
      </w:pPr>
      <w:r>
        <w:rPr>
          <w:rFonts w:ascii="Calibri" w:hAnsi="Calibri"/>
        </w:rPr>
        <w:pict w14:anchorId="3D6D22C2">
          <v:shape id="_x0000_i1044" type="#_x0000_t75" style="width:108.4pt;height:41.25pt">
            <v:imagedata r:id="rId98" o:title=""/>
          </v:shape>
        </w:pict>
      </w: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lastRenderedPageBreak/>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Pr="008568A7" w:rsidRDefault="005F2397" w:rsidP="005F2397">
      <w:pPr>
        <w:rPr>
          <w:rFonts w:ascii="Calibri" w:hAnsi="Calibri"/>
        </w:rPr>
      </w:pPr>
      <w:r w:rsidRPr="008568A7">
        <w:rPr>
          <w:rFonts w:ascii="Calibri" w:hAnsi="Calibri"/>
        </w:rPr>
        <w:t>Calculate the value of a currency swap based on a sequence of FRAs</w:t>
      </w: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w:t>
            </w:r>
            <w:proofErr w:type="gramStart"/>
            <w:r w:rsidRPr="008568A7">
              <w:rPr>
                <w:rFonts w:ascii="Calibri" w:hAnsi="Calibri"/>
              </w:rPr>
              <w:t>)  </w:t>
            </w:r>
            <w:proofErr w:type="gramEnd"/>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8568A7">
      <w:pPr>
        <w:pStyle w:val="Heading2"/>
      </w:pPr>
      <w:bookmarkStart w:id="139" w:name="_Toc221794385"/>
      <w:r w:rsidRPr="008568A7">
        <w:t>Describe the role of credit risk inherent in an existing swap position</w:t>
      </w:r>
      <w:bookmarkEnd w:id="139"/>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77777777" w:rsidR="005F2397" w:rsidRPr="008568A7" w:rsidRDefault="005F2397" w:rsidP="005F2397">
      <w:pPr>
        <w:rPr>
          <w:rFonts w:ascii="Calibri" w:hAnsi="Calibri"/>
        </w:rPr>
      </w:pPr>
      <w:r w:rsidRPr="008568A7">
        <w:rPr>
          <w:rFonts w:ascii="Calibri" w:hAnsi="Calibri"/>
        </w:rPr>
        <w:lastRenderedPageBreak/>
        <w:t xml:space="preserve">Note the distinction between credit risk and market risk. In the case of a swap, credit risk includes the risk the counterparty will defaults; market risk includes </w:t>
      </w:r>
      <w:proofErr w:type="gramStart"/>
      <w:r w:rsidRPr="008568A7">
        <w:rPr>
          <w:rFonts w:ascii="Calibri" w:hAnsi="Calibri"/>
        </w:rPr>
        <w:t xml:space="preserve">the </w:t>
      </w:r>
      <w:proofErr w:type="spellStart"/>
      <w:r w:rsidRPr="008568A7">
        <w:rPr>
          <w:rFonts w:ascii="Calibri" w:hAnsi="Calibri"/>
        </w:rPr>
        <w:t>the</w:t>
      </w:r>
      <w:proofErr w:type="spellEnd"/>
      <w:proofErr w:type="gramEnd"/>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8568A7">
      <w:pPr>
        <w:pStyle w:val="Heading2"/>
      </w:pPr>
      <w:bookmarkStart w:id="140" w:name="_Toc221794386"/>
      <w:r w:rsidRPr="008568A7">
        <w:t>Identify and describe other types of swaps, including commodity, volatility and exotic swaps</w:t>
      </w:r>
      <w:bookmarkEnd w:id="140"/>
    </w:p>
    <w:p w14:paraId="569F7DAD" w14:textId="77777777" w:rsidR="00DA1E8A" w:rsidRPr="008568A7" w:rsidRDefault="00DA1E8A" w:rsidP="005F2397">
      <w:pPr>
        <w:rPr>
          <w:rFonts w:ascii="Calibri" w:hAnsi="Calibri"/>
        </w:rPr>
      </w:pPr>
    </w:p>
    <w:p w14:paraId="1CAF6927" w14:textId="77777777" w:rsidR="005F2397" w:rsidRPr="008568A7" w:rsidRDefault="005F2397" w:rsidP="005F2397">
      <w:pPr>
        <w:rPr>
          <w:rFonts w:ascii="Calibri" w:hAnsi="Calibri"/>
          <w:b/>
        </w:rPr>
      </w:pPr>
      <w:r w:rsidRPr="008568A7">
        <w:rPr>
          <w:rFonts w:ascii="Calibri" w:hAnsi="Calibri"/>
          <w:b/>
        </w:rPr>
        <w:t>The examples in the text refer to a typical “plain vanilla” interest rate swap:</w:t>
      </w:r>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5F2397">
      <w:pPr>
        <w:rPr>
          <w:rFonts w:ascii="Calibri" w:hAnsi="Calibri"/>
          <w:b/>
        </w:rPr>
      </w:pPr>
      <w:r w:rsidRPr="008568A7">
        <w:rPr>
          <w:rFonts w:ascii="Calibri" w:hAnsi="Calibri"/>
          <w:b/>
        </w:rPr>
        <w:t>Other types of swaps include:</w:t>
      </w:r>
    </w:p>
    <w:p w14:paraId="6A2D8781" w14:textId="77777777" w:rsidR="005F2397" w:rsidRPr="008568A7" w:rsidRDefault="005F2397" w:rsidP="005F2397">
      <w:pPr>
        <w:rPr>
          <w:rFonts w:ascii="Calibri" w:hAnsi="Calibri"/>
        </w:rPr>
      </w:pPr>
      <w:r w:rsidRPr="008568A7">
        <w:rPr>
          <w:rFonts w:ascii="Calibri" w:hAnsi="Calibri"/>
        </w:rPr>
        <w:t>Amortizing Swap: principal reduces in predetermined way</w:t>
      </w:r>
    </w:p>
    <w:p w14:paraId="6FB4471D" w14:textId="77777777" w:rsidR="005F2397" w:rsidRPr="008568A7" w:rsidRDefault="005F2397" w:rsidP="005F2397">
      <w:pPr>
        <w:rPr>
          <w:rFonts w:ascii="Calibri" w:hAnsi="Calibri"/>
        </w:rPr>
      </w:pPr>
      <w:r w:rsidRPr="008568A7">
        <w:rPr>
          <w:rFonts w:ascii="Calibri" w:hAnsi="Calibri"/>
        </w:rPr>
        <w:t>Step-up swap: principal increases</w:t>
      </w:r>
    </w:p>
    <w:p w14:paraId="721908E9" w14:textId="77777777" w:rsidR="005F2397" w:rsidRPr="008568A7" w:rsidRDefault="005F2397" w:rsidP="005F2397">
      <w:pPr>
        <w:rPr>
          <w:rFonts w:ascii="Calibri" w:hAnsi="Calibri"/>
        </w:rPr>
      </w:pPr>
      <w:r w:rsidRPr="008568A7">
        <w:rPr>
          <w:rFonts w:ascii="Calibri" w:hAnsi="Calibri"/>
        </w:rPr>
        <w:t>Deferred (forward) swap: parties begin exchange in future</w:t>
      </w:r>
    </w:p>
    <w:p w14:paraId="4577C9B5" w14:textId="77777777" w:rsidR="005F2397" w:rsidRPr="008568A7" w:rsidRDefault="005F2397" w:rsidP="005F2397">
      <w:pPr>
        <w:rPr>
          <w:rFonts w:ascii="Calibri" w:hAnsi="Calibri"/>
        </w:rPr>
      </w:pPr>
      <w:r w:rsidRPr="008568A7">
        <w:rPr>
          <w:rFonts w:ascii="Calibri" w:hAnsi="Calibri"/>
        </w:rPr>
        <w:t>Variations on vanilla fixed-for-floating interest rate swap: tenor is 1 month, 3 months, or 12 months; floating tenor does not match fixed-rate tenor; rates other than LIBOR (commercial paper)</w:t>
      </w:r>
    </w:p>
    <w:p w14:paraId="1F81F05C" w14:textId="77777777" w:rsidR="005F2397" w:rsidRPr="008568A7" w:rsidRDefault="005F2397" w:rsidP="005F2397">
      <w:pPr>
        <w:rPr>
          <w:rFonts w:ascii="Calibri" w:hAnsi="Calibri"/>
        </w:rPr>
      </w:pPr>
      <w:r w:rsidRPr="008568A7">
        <w:rPr>
          <w:rFonts w:ascii="Calibri" w:hAnsi="Calibri"/>
        </w:rPr>
        <w:t xml:space="preserve">Principal can vary </w:t>
      </w:r>
      <w:proofErr w:type="spellStart"/>
      <w:r w:rsidRPr="008568A7">
        <w:rPr>
          <w:rFonts w:ascii="Calibri" w:hAnsi="Calibri"/>
        </w:rPr>
        <w:t>throught</w:t>
      </w:r>
      <w:proofErr w:type="spellEnd"/>
      <w:r w:rsidRPr="008568A7">
        <w:rPr>
          <w:rFonts w:ascii="Calibri" w:hAnsi="Calibri"/>
        </w:rPr>
        <w:t xml:space="preserve"> the swap term. Amortizing swap: principal reduces in a predetermined way. Step-up swap: principle increases in a predetermined way. Forward (deferred) swap: parties do not begin exchange until some future period. </w:t>
      </w:r>
    </w:p>
    <w:p w14:paraId="56EEB776" w14:textId="77777777" w:rsidR="005F2397" w:rsidRPr="008568A7" w:rsidRDefault="005F2397" w:rsidP="005F2397">
      <w:pPr>
        <w:rPr>
          <w:rFonts w:ascii="Calibri" w:hAnsi="Calibri"/>
        </w:rPr>
      </w:pPr>
      <w:r w:rsidRPr="008568A7">
        <w:rPr>
          <w:rFonts w:ascii="Calibri" w:hAnsi="Calibri"/>
        </w:rPr>
        <w:t>Constant maturity swap (CMS swap): an agreement to exchange a LIBOR rate for a swap rate.  In a constant maturity Treasury swap (CMT swap), the counterparties agree to swap a LIBOR rate for a Treasury rate.</w:t>
      </w:r>
    </w:p>
    <w:p w14:paraId="1F0112FE" w14:textId="77777777" w:rsidR="005F2397" w:rsidRPr="008568A7" w:rsidRDefault="005F2397" w:rsidP="005F2397">
      <w:pPr>
        <w:rPr>
          <w:rFonts w:ascii="Calibri" w:hAnsi="Calibri"/>
        </w:rPr>
      </w:pPr>
      <w:r w:rsidRPr="008568A7">
        <w:rPr>
          <w:rFonts w:ascii="Calibri" w:hAnsi="Calibri"/>
        </w:rPr>
        <w:t xml:space="preserve">Constant maturity Treasury swap: LIBOR for </w:t>
      </w:r>
      <w:proofErr w:type="spellStart"/>
      <w:r w:rsidRPr="008568A7">
        <w:rPr>
          <w:rFonts w:ascii="Calibri" w:hAnsi="Calibri"/>
        </w:rPr>
        <w:t>Trate</w:t>
      </w:r>
      <w:proofErr w:type="spellEnd"/>
    </w:p>
    <w:p w14:paraId="07426E0C" w14:textId="77777777" w:rsidR="005F2397" w:rsidRPr="008568A7" w:rsidRDefault="005F2397" w:rsidP="005F2397">
      <w:pPr>
        <w:rPr>
          <w:rFonts w:ascii="Calibri" w:hAnsi="Calibri"/>
        </w:rPr>
      </w:pPr>
      <w:r w:rsidRPr="008568A7">
        <w:rPr>
          <w:rFonts w:ascii="Calibri" w:hAnsi="Calibri"/>
        </w:rPr>
        <w:t>Compounding swap: interest on one or both sides is compounded forward to the end of the swap’s life.</w:t>
      </w:r>
    </w:p>
    <w:p w14:paraId="1A8478AF" w14:textId="77777777" w:rsidR="005F2397" w:rsidRPr="008568A7" w:rsidRDefault="005F2397" w:rsidP="005F2397">
      <w:pPr>
        <w:rPr>
          <w:rFonts w:ascii="Calibri" w:hAnsi="Calibri"/>
        </w:rPr>
      </w:pPr>
      <w:r w:rsidRPr="008568A7">
        <w:rPr>
          <w:rFonts w:ascii="Calibri" w:hAnsi="Calibri"/>
        </w:rPr>
        <w:t>LIBOR-in arrears: LIBOR rate used for current (not next) payment.</w:t>
      </w:r>
    </w:p>
    <w:p w14:paraId="67169F7F" w14:textId="77777777" w:rsidR="005F2397" w:rsidRPr="008568A7" w:rsidRDefault="005F2397" w:rsidP="005F2397">
      <w:pPr>
        <w:rPr>
          <w:rFonts w:ascii="Calibri" w:hAnsi="Calibri"/>
        </w:rPr>
      </w:pPr>
      <w:r w:rsidRPr="008568A7">
        <w:rPr>
          <w:rFonts w:ascii="Calibri" w:hAnsi="Calibri"/>
        </w:rPr>
        <w:t>Accrual: interest on one side accrues if floating rate within a range.</w:t>
      </w:r>
    </w:p>
    <w:p w14:paraId="69F1C7BD" w14:textId="77777777" w:rsidR="005F2397" w:rsidRPr="008568A7" w:rsidRDefault="005F2397" w:rsidP="005F2397">
      <w:pPr>
        <w:rPr>
          <w:rFonts w:ascii="Calibri" w:hAnsi="Calibri"/>
        </w:rPr>
      </w:pPr>
      <w:r w:rsidRPr="008568A7">
        <w:rPr>
          <w:rFonts w:ascii="Calibri" w:hAnsi="Calibri"/>
        </w:rPr>
        <w:t xml:space="preserve">Variations on fixed-for-fixed currency swap. A cross-currency swap is essentially a fixed-for-floating interest rate swap plus a fixed-for-fixed currency swap. Also, both sides can float in a floating-for-floating currency swap. In a diff swap (a.k.a., </w:t>
      </w:r>
      <w:proofErr w:type="spellStart"/>
      <w:r w:rsidRPr="008568A7">
        <w:rPr>
          <w:rFonts w:ascii="Calibri" w:hAnsi="Calibri"/>
        </w:rPr>
        <w:t>quanto</w:t>
      </w:r>
      <w:proofErr w:type="spellEnd"/>
      <w:r w:rsidRPr="008568A7">
        <w:rPr>
          <w:rFonts w:ascii="Calibri" w:hAnsi="Calibri"/>
        </w:rPr>
        <w:t>), a rate observed in once currency is applied to a principal amount in another currency.</w:t>
      </w:r>
    </w:p>
    <w:p w14:paraId="7B88A07B" w14:textId="77777777" w:rsidR="005F2397" w:rsidRPr="008568A7" w:rsidRDefault="005F2397" w:rsidP="005F2397">
      <w:pPr>
        <w:rPr>
          <w:rFonts w:ascii="Calibri" w:hAnsi="Calibri"/>
        </w:rPr>
      </w:pPr>
      <w:r w:rsidRPr="008568A7">
        <w:rPr>
          <w:rFonts w:ascii="Calibri" w:hAnsi="Calibri"/>
        </w:rPr>
        <w:t>Equity swaps: agreement to exchange total return (gains plus dividends) realized on an equity index in exchange for LIBOR (both on the same principal).</w:t>
      </w:r>
    </w:p>
    <w:p w14:paraId="4381946E" w14:textId="77777777" w:rsidR="005F2397" w:rsidRPr="008568A7" w:rsidRDefault="005F2397" w:rsidP="005F2397">
      <w:pPr>
        <w:rPr>
          <w:rFonts w:ascii="Calibri" w:hAnsi="Calibri"/>
        </w:rPr>
      </w:pPr>
      <w:r w:rsidRPr="008568A7">
        <w:rPr>
          <w:rFonts w:ascii="Calibri" w:hAnsi="Calibri"/>
        </w:rPr>
        <w:t xml:space="preserve">Options embedded in swaps: </w:t>
      </w:r>
    </w:p>
    <w:p w14:paraId="5D2822A4" w14:textId="77777777" w:rsidR="005F2397" w:rsidRPr="008568A7" w:rsidRDefault="005F2397" w:rsidP="005F2397">
      <w:pPr>
        <w:rPr>
          <w:rFonts w:ascii="Calibri" w:hAnsi="Calibri"/>
        </w:rPr>
      </w:pPr>
      <w:r w:rsidRPr="008568A7">
        <w:rPr>
          <w:rFonts w:ascii="Calibri" w:hAnsi="Calibri"/>
        </w:rPr>
        <w:t>Extendable swap (one counterparty has the option to extend the swap</w:t>
      </w:r>
    </w:p>
    <w:p w14:paraId="67C5CFE2" w14:textId="77777777" w:rsidR="005F2397" w:rsidRPr="008568A7" w:rsidRDefault="005F2397" w:rsidP="005F2397">
      <w:pPr>
        <w:rPr>
          <w:rFonts w:ascii="Calibri" w:hAnsi="Calibri"/>
        </w:rPr>
      </w:pPr>
      <w:proofErr w:type="spellStart"/>
      <w:r w:rsidRPr="008568A7">
        <w:rPr>
          <w:rFonts w:ascii="Calibri" w:hAnsi="Calibri"/>
        </w:rPr>
        <w:t>Puttable</w:t>
      </w:r>
      <w:proofErr w:type="spellEnd"/>
      <w:r w:rsidRPr="008568A7">
        <w:rPr>
          <w:rFonts w:ascii="Calibri" w:hAnsi="Calibri"/>
        </w:rPr>
        <w:t xml:space="preserve"> (one party has the option to terminate early)</w:t>
      </w:r>
    </w:p>
    <w:p w14:paraId="2AC4F6EE" w14:textId="77777777" w:rsidR="005F2397" w:rsidRPr="008568A7" w:rsidRDefault="005F2397" w:rsidP="005F2397">
      <w:pPr>
        <w:rPr>
          <w:rFonts w:ascii="Calibri" w:hAnsi="Calibri"/>
        </w:rPr>
      </w:pPr>
      <w:proofErr w:type="spellStart"/>
      <w:proofErr w:type="gramStart"/>
      <w:r w:rsidRPr="008568A7">
        <w:rPr>
          <w:rFonts w:ascii="Calibri" w:hAnsi="Calibri"/>
        </w:rPr>
        <w:t>Swaptions</w:t>
      </w:r>
      <w:proofErr w:type="spellEnd"/>
      <w:r w:rsidRPr="008568A7">
        <w:rPr>
          <w:rFonts w:ascii="Calibri" w:hAnsi="Calibri"/>
        </w:rPr>
        <w:t xml:space="preserve"> (options on swap).</w:t>
      </w:r>
      <w:proofErr w:type="gramEnd"/>
    </w:p>
    <w:p w14:paraId="6141DC87" w14:textId="77777777" w:rsidR="005F2397" w:rsidRPr="008568A7" w:rsidRDefault="005F2397" w:rsidP="005F2397">
      <w:pPr>
        <w:rPr>
          <w:rFonts w:ascii="Calibri" w:hAnsi="Calibri"/>
        </w:rPr>
      </w:pPr>
      <w:r w:rsidRPr="008568A7">
        <w:rPr>
          <w:rFonts w:ascii="Calibri" w:hAnsi="Calibri"/>
        </w:rPr>
        <w:br w:type="page"/>
      </w:r>
    </w:p>
    <w:p w14:paraId="36B61F9A" w14:textId="77777777" w:rsidR="005F2397" w:rsidRPr="008568A7" w:rsidRDefault="005F2397" w:rsidP="00944F42">
      <w:pPr>
        <w:pStyle w:val="Heading1"/>
        <w:rPr>
          <w:rFonts w:ascii="Calibri" w:hAnsi="Calibri"/>
        </w:rPr>
      </w:pPr>
      <w:bookmarkStart w:id="141" w:name="_Toc254797389"/>
      <w:bookmarkStart w:id="142" w:name="_Toc221794387"/>
      <w:r w:rsidRPr="008568A7">
        <w:rPr>
          <w:rFonts w:ascii="Calibri" w:hAnsi="Calibri"/>
        </w:rPr>
        <w:lastRenderedPageBreak/>
        <w:t>Hull, Chapter 10: Properties of Stock Options</w:t>
      </w:r>
      <w:bookmarkEnd w:id="141"/>
      <w:bookmarkEnd w:id="142"/>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4D7521" w:rsidRPr="005368C2" w:rsidRDefault="004D7521" w:rsidP="00944F42">
                            <w:pPr>
                              <w:rPr>
                                <w:b/>
                              </w:rPr>
                            </w:pPr>
                            <w:r w:rsidRPr="005368C2">
                              <w:rPr>
                                <w:b/>
                              </w:rPr>
                              <w:t>Learning Outcomes:</w:t>
                            </w:r>
                          </w:p>
                          <w:p w14:paraId="2D7F51B4" w14:textId="77777777" w:rsidR="004D7521" w:rsidRPr="005368C2" w:rsidRDefault="004D7521" w:rsidP="00944F42"/>
                          <w:p w14:paraId="086E2363" w14:textId="77777777" w:rsidR="004D7521" w:rsidRDefault="004D7521"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4D7521" w:rsidRPr="00944F42" w:rsidRDefault="004D7521" w:rsidP="00944F42">
                            <w:pPr>
                              <w:rPr>
                                <w:sz w:val="16"/>
                                <w:szCs w:val="16"/>
                              </w:rPr>
                            </w:pPr>
                          </w:p>
                          <w:p w14:paraId="14F04A4C" w14:textId="77777777" w:rsidR="004D7521" w:rsidRDefault="004D7521" w:rsidP="00944F42">
                            <w:r w:rsidRPr="00944F42">
                              <w:rPr>
                                <w:b/>
                              </w:rPr>
                              <w:t>Identify, interpret and compute</w:t>
                            </w:r>
                            <w:r w:rsidRPr="005368C2">
                              <w:t xml:space="preserve"> upper and lower bounds for option prices. </w:t>
                            </w:r>
                          </w:p>
                          <w:p w14:paraId="615EF6B0" w14:textId="77777777" w:rsidR="004D7521" w:rsidRPr="00944F42" w:rsidRDefault="004D7521" w:rsidP="00944F42">
                            <w:pPr>
                              <w:rPr>
                                <w:sz w:val="16"/>
                                <w:szCs w:val="16"/>
                              </w:rPr>
                            </w:pPr>
                          </w:p>
                          <w:p w14:paraId="132A96CE" w14:textId="77777777" w:rsidR="004D7521" w:rsidRDefault="004D7521"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4D7521" w:rsidRPr="00944F42" w:rsidRDefault="004D7521" w:rsidP="00944F42">
                            <w:pPr>
                              <w:rPr>
                                <w:sz w:val="16"/>
                                <w:szCs w:val="16"/>
                              </w:rPr>
                            </w:pPr>
                          </w:p>
                          <w:p w14:paraId="5B39428A" w14:textId="77777777" w:rsidR="004D7521" w:rsidRDefault="004D7521"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4D7521" w:rsidRPr="00944F42" w:rsidRDefault="004D7521" w:rsidP="00944F42">
                            <w:pPr>
                              <w:rPr>
                                <w:sz w:val="16"/>
                                <w:szCs w:val="16"/>
                              </w:rPr>
                            </w:pPr>
                          </w:p>
                          <w:p w14:paraId="1760595E" w14:textId="44CCC633" w:rsidR="004D7521" w:rsidRDefault="004D7521"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4D7521" w:rsidRPr="005368C2" w:rsidRDefault="004D7521"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6"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" fillcolor="#b1c2a3" stroked="f">
                <v:textbox>
                  <w:txbxContent>
                    <w:p w14:paraId="100BBDDC" w14:textId="77777777" w:rsidR="004D7521" w:rsidRPr="005368C2" w:rsidRDefault="004D7521" w:rsidP="00944F42">
                      <w:pPr>
                        <w:rPr>
                          <w:b/>
                        </w:rPr>
                      </w:pPr>
                      <w:r w:rsidRPr="005368C2">
                        <w:rPr>
                          <w:b/>
                        </w:rPr>
                        <w:t>Learning Outcomes:</w:t>
                      </w:r>
                    </w:p>
                    <w:p w14:paraId="2D7F51B4" w14:textId="77777777" w:rsidR="004D7521" w:rsidRPr="005368C2" w:rsidRDefault="004D7521" w:rsidP="00944F42"/>
                    <w:p w14:paraId="086E2363" w14:textId="77777777" w:rsidR="004D7521" w:rsidRDefault="004D7521"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4D7521" w:rsidRPr="00944F42" w:rsidRDefault="004D7521" w:rsidP="00944F42">
                      <w:pPr>
                        <w:rPr>
                          <w:sz w:val="16"/>
                          <w:szCs w:val="16"/>
                        </w:rPr>
                      </w:pPr>
                    </w:p>
                    <w:p w14:paraId="14F04A4C" w14:textId="77777777" w:rsidR="004D7521" w:rsidRDefault="004D7521" w:rsidP="00944F42">
                      <w:r w:rsidRPr="00944F42">
                        <w:rPr>
                          <w:b/>
                        </w:rPr>
                        <w:t>Identify, interpret and compute</w:t>
                      </w:r>
                      <w:r w:rsidRPr="005368C2">
                        <w:t xml:space="preserve"> upper and lower bounds for option prices. </w:t>
                      </w:r>
                    </w:p>
                    <w:p w14:paraId="615EF6B0" w14:textId="77777777" w:rsidR="004D7521" w:rsidRPr="00944F42" w:rsidRDefault="004D7521" w:rsidP="00944F42">
                      <w:pPr>
                        <w:rPr>
                          <w:sz w:val="16"/>
                          <w:szCs w:val="16"/>
                        </w:rPr>
                      </w:pPr>
                    </w:p>
                    <w:p w14:paraId="132A96CE" w14:textId="77777777" w:rsidR="004D7521" w:rsidRDefault="004D7521"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4D7521" w:rsidRPr="00944F42" w:rsidRDefault="004D7521" w:rsidP="00944F42">
                      <w:pPr>
                        <w:rPr>
                          <w:sz w:val="16"/>
                          <w:szCs w:val="16"/>
                        </w:rPr>
                      </w:pPr>
                    </w:p>
                    <w:p w14:paraId="5B39428A" w14:textId="77777777" w:rsidR="004D7521" w:rsidRDefault="004D7521"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4D7521" w:rsidRPr="00944F42" w:rsidRDefault="004D7521" w:rsidP="00944F42">
                      <w:pPr>
                        <w:rPr>
                          <w:sz w:val="16"/>
                          <w:szCs w:val="16"/>
                        </w:rPr>
                      </w:pPr>
                    </w:p>
                    <w:p w14:paraId="1760595E" w14:textId="44CCC633" w:rsidR="004D7521" w:rsidRDefault="004D7521"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4D7521" w:rsidRPr="005368C2" w:rsidRDefault="004D7521"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8568A7">
      <w:pPr>
        <w:pStyle w:val="Heading2"/>
      </w:pPr>
      <w:bookmarkStart w:id="143" w:name="_Toc221794388"/>
      <w:r w:rsidRPr="008568A7">
        <w:t>Identify the six factors that affect an option's price and discuss how these six factors affect the price for both European and American options</w:t>
      </w:r>
      <w:bookmarkEnd w:id="143"/>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72599E"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w:t>
      </w:r>
      <w:proofErr w:type="gramStart"/>
      <w:r w:rsidRPr="008568A7">
        <w:rPr>
          <w:rFonts w:ascii="Calibri" w:hAnsi="Calibri"/>
        </w:rPr>
        <w:t>call</w:t>
      </w:r>
      <w:proofErr w:type="gramEnd"/>
      <w:r w:rsidRPr="008568A7">
        <w:rPr>
          <w:rFonts w:ascii="Calibri" w:hAnsi="Calibri"/>
        </w:rPr>
        <w:t xml:space="preserve">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 xml:space="preserve">Please note that stock price, strike price, riskless rate, and </w:t>
      </w:r>
      <w:proofErr w:type="gramStart"/>
      <w:r w:rsidRPr="008568A7">
        <w:rPr>
          <w:rFonts w:ascii="Calibri" w:hAnsi="Calibri"/>
        </w:rPr>
        <w:t>time to expiration (T) are</w:t>
      </w:r>
      <w:proofErr w:type="gramEnd"/>
      <w:r w:rsidRPr="008568A7">
        <w:rPr>
          <w:rFonts w:ascii="Calibri" w:hAnsi="Calibri"/>
        </w:rPr>
        <w:t xml:space="preserv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72599E" w:rsidP="005F2397">
      <w:pPr>
        <w:rPr>
          <w:rFonts w:ascii="Calibri" w:hAnsi="Calibri"/>
        </w:rPr>
      </w:pPr>
      <w:r>
        <w:rPr>
          <w:rFonts w:ascii="Calibri" w:hAnsi="Calibri"/>
        </w:rPr>
        <w:pict w14:anchorId="64E34BFF">
          <v:shape id="_x0000_i1045" type="#_x0000_t75" style="width:252.4pt;height:36.4pt">
            <v:imagedata r:id="rId99"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8568A7">
      <w:pPr>
        <w:pStyle w:val="Heading2"/>
      </w:pPr>
      <w:bookmarkStart w:id="144" w:name="_Toc221794389"/>
      <w:r w:rsidRPr="008568A7">
        <w:t>Identify, interpret and compute upper and lower bounds for option prices</w:t>
      </w:r>
      <w:bookmarkEnd w:id="144"/>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72599E" w:rsidP="005F2397">
      <w:pPr>
        <w:rPr>
          <w:rFonts w:ascii="Calibri" w:hAnsi="Calibri"/>
        </w:rPr>
      </w:pPr>
      <w:r>
        <w:rPr>
          <w:rFonts w:ascii="Calibri" w:hAnsi="Calibri"/>
          <w:lang w:bidi="en-US"/>
        </w:rPr>
        <w:pict w14:anchorId="3D9FAAF0">
          <v:shape id="_x0000_s1026" type="#_x0000_t75" style="position:absolute;margin-left:6.75pt;margin-top:6pt;width:272.6pt;height:78.25pt;z-index:251683328">
            <v:imagedata r:id="rId102"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4D7521" w:rsidRPr="008C260A" w:rsidRDefault="004D7521"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4D7521" w:rsidRPr="008C260A" w:rsidRDefault="004D7521"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7"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" fillcolor="yellow">
                <v:textbox>
                  <w:txbxContent>
                    <w:p w14:paraId="03F941BC" w14:textId="77777777" w:rsidR="004D7521" w:rsidRPr="008C260A" w:rsidRDefault="004D7521"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4D7521" w:rsidRPr="008C260A" w:rsidRDefault="004D7521"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8568A7">
        <w:rPr>
          <w:rFonts w:ascii="Calibri" w:hAnsi="Calibri"/>
        </w:rPr>
        <w:t>call</w:t>
      </w:r>
      <w:proofErr w:type="gramEnd"/>
      <w:r w:rsidRPr="008568A7">
        <w:rPr>
          <w:rFonts w:ascii="Calibri" w:hAnsi="Calibri"/>
        </w:rPr>
        <w:t xml:space="preserve"> (i.e., one-year term) if the strike price is $10 (K = $10) and the stock price is $11 (S = $11)?</w:t>
      </w:r>
    </w:p>
    <w:p w14:paraId="3610429F" w14:textId="77777777" w:rsidR="005F2397" w:rsidRPr="008568A7" w:rsidRDefault="0072599E" w:rsidP="005F2397">
      <w:pPr>
        <w:rPr>
          <w:rFonts w:ascii="Calibri" w:hAnsi="Calibri"/>
        </w:rPr>
      </w:pPr>
      <w:r>
        <w:rPr>
          <w:rFonts w:ascii="Calibri" w:hAnsi="Calibri"/>
        </w:rPr>
        <w:pict w14:anchorId="14719361">
          <v:shape id="_x0000_i1046" type="#_x0000_t75" style="width:413.4pt;height:34pt">
            <v:imagedata r:id="rId103"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w:t>
      </w:r>
      <w:proofErr w:type="gramStart"/>
      <w:r w:rsidRPr="008568A7">
        <w:rPr>
          <w:rFonts w:ascii="Calibri" w:hAnsi="Calibri"/>
        </w:rPr>
        <w:t>EXP[</w:t>
      </w:r>
      <w:proofErr w:type="gramEnd"/>
      <w:r w:rsidRPr="008568A7">
        <w:rPr>
          <w:rFonts w:ascii="Calibri" w:hAnsi="Calibri"/>
        </w:rPr>
        <w:t>(-10%*0.25)]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proofErr w:type="gramStart"/>
            <w:r w:rsidRPr="008568A7">
              <w:rPr>
                <w:rFonts w:ascii="Calibri" w:hAnsi="Calibri"/>
              </w:rPr>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proofErr w:type="gramStart"/>
            <w:r w:rsidRPr="008568A7">
              <w:rPr>
                <w:rFonts w:ascii="Calibri" w:hAnsi="Calibri"/>
              </w:rPr>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proofErr w:type="gramStart"/>
            <w:r w:rsidRPr="008568A7">
              <w:rPr>
                <w:rFonts w:ascii="Calibri" w:hAnsi="Calibri"/>
              </w:rPr>
              <w:t>c</w:t>
            </w:r>
            <w:proofErr w:type="gramEnd"/>
            <w:r w:rsidRPr="008568A7">
              <w:rPr>
                <w:rFonts w:ascii="Calibri" w:hAnsi="Calibri"/>
              </w:rPr>
              <w:t xml:space="preserve"> + K*EXP[-</w:t>
            </w:r>
            <w:proofErr w:type="spellStart"/>
            <w:r w:rsidRPr="008568A7">
              <w:rPr>
                <w:rFonts w:ascii="Calibri" w:hAnsi="Calibri"/>
              </w:rPr>
              <w:t>rT</w:t>
            </w:r>
            <w:proofErr w:type="spellEnd"/>
            <w:r w:rsidRPr="008568A7">
              <w:rPr>
                <w:rFonts w:ascii="Calibri" w:hAnsi="Calibri"/>
              </w:rPr>
              <w: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proofErr w:type="gramStart"/>
            <w:r w:rsidRPr="008568A7">
              <w:rPr>
                <w:rFonts w:ascii="Calibri" w:hAnsi="Calibri"/>
              </w:rPr>
              <w:t>S(</w:t>
            </w:r>
            <w:proofErr w:type="gramEnd"/>
            <w:r w:rsidRPr="008568A7">
              <w:rPr>
                <w:rFonts w:ascii="Calibri" w:hAnsi="Calibri"/>
              </w:rPr>
              <w:t>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8568A7">
      <w:pPr>
        <w:pStyle w:val="Heading2"/>
      </w:pPr>
      <w:bookmarkStart w:id="145" w:name="_Toc221794390"/>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145"/>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4D7521" w:rsidRPr="00FD72FE" w:rsidRDefault="004D7521" w:rsidP="005F2397">
                            <w:pPr>
                              <w:jc w:val="center"/>
                            </w:pPr>
                            <w:r w:rsidRPr="00FD72FE">
                              <w:rPr>
                                <w:rFonts w:hAnsi="Trebuchet MS"/>
                                <w:b/>
                                <w:bCs/>
                                <w:color w:val="000000"/>
                                <w:kern w:val="24"/>
                              </w:rPr>
                              <w:t>Quoted Price</w:t>
                            </w:r>
                          </w:p>
                          <w:p w14:paraId="5F87B6FC" w14:textId="77777777" w:rsidR="004D7521" w:rsidRPr="00FD72FE" w:rsidRDefault="004D7521"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8"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3lvD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8sR5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t3lvDACAABbBAAADgAAAAAAAAAAAAAAAAAsAgAA&#10;ZHJzL2Uyb0RvYy54bWxQSwECLQAUAAYACAAAACEAsKoWdd8AAAAJAQAADwAAAAAAAAAAAAAAAACI&#10;BAAAZHJzL2Rvd25yZXYueG1sUEsFBgAAAAAEAAQA8wAAAJQFAAAAAA==&#10;" fillcolor="#b1c2a3">
                <v:textbox>
                  <w:txbxContent>
                    <w:p w14:paraId="08B9EB62" w14:textId="77777777" w:rsidR="004D7521" w:rsidRPr="00FD72FE" w:rsidRDefault="004D7521" w:rsidP="005F2397">
                      <w:pPr>
                        <w:jc w:val="center"/>
                      </w:pPr>
                      <w:r w:rsidRPr="00FD72FE">
                        <w:rPr>
                          <w:rFonts w:hAnsi="Trebuchet MS"/>
                          <w:b/>
                          <w:bCs/>
                          <w:color w:val="000000"/>
                          <w:kern w:val="24"/>
                        </w:rPr>
                        <w:t>Quoted Price</w:t>
                      </w:r>
                    </w:p>
                    <w:p w14:paraId="5F87B6FC" w14:textId="77777777" w:rsidR="004D7521" w:rsidRPr="00FD72FE" w:rsidRDefault="004D7521"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4D7521" w:rsidRPr="00FD72FE" w:rsidRDefault="004D7521"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4D7521" w:rsidRPr="00FD72FE" w:rsidRDefault="004D7521"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49"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qMz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XLQobAawnVEZm1MI44riReWrA/KOlxvAvqvu+Z&#10;FZSoDxrVWaXzediHaMwXbzM07KWnvPQwzRGqoJ6S8brz4w7tjZVNi5nGedCwRUVrGcl+qepUP45w&#10;1OC0bmFHLu0Y9fJT2DwB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C+qMzECAABcBAAADgAAAAAAAAAAAAAAAAAs&#10;AgAAZHJzL2Uyb0RvYy54bWxQSwECLQAUAAYACAAAACEAJLg5HuEAAAAJAQAADwAAAAAAAAAAAAAA&#10;AACJBAAAZHJzL2Rvd25yZXYueG1sUEsFBgAAAAAEAAQA8wAAAJcFAAAAAA==&#10;" fillcolor="#b1c2a3">
                <v:textbox>
                  <w:txbxContent>
                    <w:p w14:paraId="01EB7AC3" w14:textId="77777777" w:rsidR="004D7521" w:rsidRPr="00FD72FE" w:rsidRDefault="004D7521"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4D7521" w:rsidRPr="00FD72FE" w:rsidRDefault="004D7521"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8568A7">
      <w:pPr>
        <w:pStyle w:val="Heading2"/>
      </w:pPr>
      <w:bookmarkStart w:id="146" w:name="_Toc221794391"/>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146"/>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15AD7908" w14:textId="77777777" w:rsidR="005F2397" w:rsidRPr="008568A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B08F2E9" w14:textId="77777777" w:rsidR="005F2397" w:rsidRPr="008568A7" w:rsidRDefault="005F2397" w:rsidP="005F2397">
      <w:pPr>
        <w:rPr>
          <w:rFonts w:ascii="Calibri" w:hAnsi="Calibri"/>
        </w:rPr>
      </w:pPr>
      <w:r w:rsidRPr="008568A7">
        <w:rPr>
          <w:rFonts w:ascii="Calibri" w:hAnsi="Calibri"/>
        </w:rPr>
        <w:br w:type="page"/>
      </w:r>
    </w:p>
    <w:p w14:paraId="615BA7AA" w14:textId="77777777" w:rsidR="005F2397" w:rsidRPr="008568A7" w:rsidRDefault="00915AE0" w:rsidP="00BC5527">
      <w:pPr>
        <w:pStyle w:val="Heading1"/>
        <w:rPr>
          <w:rFonts w:ascii="Calibri" w:hAnsi="Calibri"/>
        </w:rPr>
      </w:pPr>
      <w:bookmarkStart w:id="147" w:name="_Toc254797390"/>
      <w:bookmarkStart w:id="148" w:name="_Toc221794392"/>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 xml:space="preserve">Hull, Chapter 11: Trading Strategies Involving </w:t>
      </w:r>
      <w:commentRangeStart w:id="149"/>
      <w:r w:rsidR="005F2397" w:rsidRPr="008568A7">
        <w:rPr>
          <w:rFonts w:ascii="Calibri" w:hAnsi="Calibri"/>
        </w:rPr>
        <w:t>Options</w:t>
      </w:r>
      <w:bookmarkEnd w:id="147"/>
      <w:commentRangeEnd w:id="149"/>
      <w:r w:rsidR="004B1CE2" w:rsidRPr="008568A7">
        <w:rPr>
          <w:rStyle w:val="CommentReference"/>
          <w:rFonts w:ascii="Calibri" w:eastAsiaTheme="minorEastAsia" w:hAnsi="Calibri" w:cstheme="minorBidi"/>
          <w:b w:val="0"/>
          <w:bCs w:val="0"/>
          <w:noProof w:val="0"/>
          <w:color w:val="auto"/>
        </w:rPr>
        <w:commentReference w:id="149"/>
      </w:r>
      <w:bookmarkEnd w:id="148"/>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4D7521" w:rsidRPr="005368C2" w:rsidRDefault="004D7521" w:rsidP="00A5024F">
                            <w:pPr>
                              <w:rPr>
                                <w:b/>
                              </w:rPr>
                            </w:pPr>
                            <w:r w:rsidRPr="005368C2">
                              <w:rPr>
                                <w:b/>
                              </w:rPr>
                              <w:t>Learning Outcomes:</w:t>
                            </w:r>
                          </w:p>
                          <w:p w14:paraId="70E8EDD6" w14:textId="77777777" w:rsidR="004D7521" w:rsidRPr="005368C2" w:rsidRDefault="004D7521" w:rsidP="00A5024F"/>
                          <w:p w14:paraId="32F9203B" w14:textId="77777777" w:rsidR="004D7521" w:rsidRDefault="004D7521" w:rsidP="00A5024F">
                            <w:r w:rsidRPr="00BC5527">
                              <w:rPr>
                                <w:b/>
                              </w:rPr>
                              <w:t>Explain</w:t>
                            </w:r>
                            <w:r w:rsidRPr="00BC5527">
                              <w:t xml:space="preserve"> the motivation to initiate a covered call or a protective put strategy.</w:t>
                            </w:r>
                          </w:p>
                          <w:p w14:paraId="1A564A15" w14:textId="77777777" w:rsidR="004D7521" w:rsidRPr="00A5024F" w:rsidRDefault="004D7521" w:rsidP="00A5024F">
                            <w:pPr>
                              <w:rPr>
                                <w:sz w:val="16"/>
                                <w:szCs w:val="16"/>
                              </w:rPr>
                            </w:pPr>
                            <w:r w:rsidRPr="00BC5527">
                              <w:t xml:space="preserve">   </w:t>
                            </w:r>
                          </w:p>
                          <w:p w14:paraId="7B64C883" w14:textId="77777777" w:rsidR="004D7521" w:rsidRDefault="004D7521"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4D7521" w:rsidRPr="00A5024F" w:rsidRDefault="004D7521" w:rsidP="00A5024F">
                            <w:pPr>
                              <w:rPr>
                                <w:sz w:val="16"/>
                                <w:szCs w:val="16"/>
                              </w:rPr>
                            </w:pPr>
                            <w:r w:rsidRPr="00BC5527">
                              <w:rPr>
                                <w:rFonts w:hint="eastAsia"/>
                              </w:rPr>
                              <w:t xml:space="preserve"> </w:t>
                            </w:r>
                          </w:p>
                          <w:p w14:paraId="516F6E93" w14:textId="77777777" w:rsidR="004D7521" w:rsidRDefault="004D7521"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4D7521" w:rsidRPr="00A5024F" w:rsidRDefault="004D7521" w:rsidP="00A5024F">
                            <w:pPr>
                              <w:rPr>
                                <w:sz w:val="16"/>
                                <w:szCs w:val="16"/>
                              </w:rPr>
                            </w:pPr>
                            <w:r w:rsidRPr="00BC5527">
                              <w:rPr>
                                <w:rFonts w:hint="eastAsia"/>
                              </w:rPr>
                              <w:t xml:space="preserve">  </w:t>
                            </w:r>
                          </w:p>
                          <w:p w14:paraId="6E75EDAE" w14:textId="77777777" w:rsidR="004D7521" w:rsidRDefault="004D7521"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4D7521" w:rsidRPr="00A5024F" w:rsidRDefault="004D7521" w:rsidP="00A5024F">
                            <w:pPr>
                              <w:rPr>
                                <w:sz w:val="16"/>
                                <w:szCs w:val="16"/>
                              </w:rPr>
                            </w:pPr>
                            <w:r w:rsidRPr="00BC5527">
                              <w:rPr>
                                <w:rFonts w:hint="eastAsia"/>
                              </w:rPr>
                              <w:t xml:space="preserve">   </w:t>
                            </w:r>
                          </w:p>
                          <w:p w14:paraId="5FD9710C" w14:textId="77777777" w:rsidR="004D7521" w:rsidRDefault="004D7521"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4D7521" w:rsidRPr="005368C2" w:rsidRDefault="004D7521"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0"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KZVxU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" fillcolor="#b1c2a3" stroked="f">
                <v:textbox>
                  <w:txbxContent>
                    <w:p w14:paraId="11512444" w14:textId="77777777" w:rsidR="004D7521" w:rsidRPr="005368C2" w:rsidRDefault="004D7521" w:rsidP="00A5024F">
                      <w:pPr>
                        <w:rPr>
                          <w:b/>
                        </w:rPr>
                      </w:pPr>
                      <w:r w:rsidRPr="005368C2">
                        <w:rPr>
                          <w:b/>
                        </w:rPr>
                        <w:t>Learning Outcomes:</w:t>
                      </w:r>
                    </w:p>
                    <w:p w14:paraId="70E8EDD6" w14:textId="77777777" w:rsidR="004D7521" w:rsidRPr="005368C2" w:rsidRDefault="004D7521" w:rsidP="00A5024F"/>
                    <w:p w14:paraId="32F9203B" w14:textId="77777777" w:rsidR="004D7521" w:rsidRDefault="004D7521" w:rsidP="00A5024F">
                      <w:r w:rsidRPr="00BC5527">
                        <w:rPr>
                          <w:b/>
                        </w:rPr>
                        <w:t>Explain</w:t>
                      </w:r>
                      <w:r w:rsidRPr="00BC5527">
                        <w:t xml:space="preserve"> the motivation to initiate a covered call or a protective put strategy.</w:t>
                      </w:r>
                    </w:p>
                    <w:p w14:paraId="1A564A15" w14:textId="77777777" w:rsidR="004D7521" w:rsidRPr="00A5024F" w:rsidRDefault="004D7521" w:rsidP="00A5024F">
                      <w:pPr>
                        <w:rPr>
                          <w:sz w:val="16"/>
                          <w:szCs w:val="16"/>
                        </w:rPr>
                      </w:pPr>
                      <w:r w:rsidRPr="00BC5527">
                        <w:t xml:space="preserve">   </w:t>
                      </w:r>
                    </w:p>
                    <w:p w14:paraId="7B64C883" w14:textId="77777777" w:rsidR="004D7521" w:rsidRDefault="004D7521"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4D7521" w:rsidRPr="00A5024F" w:rsidRDefault="004D7521" w:rsidP="00A5024F">
                      <w:pPr>
                        <w:rPr>
                          <w:sz w:val="16"/>
                          <w:szCs w:val="16"/>
                        </w:rPr>
                      </w:pPr>
                      <w:r w:rsidRPr="00BC5527">
                        <w:rPr>
                          <w:rFonts w:hint="eastAsia"/>
                        </w:rPr>
                        <w:t xml:space="preserve"> </w:t>
                      </w:r>
                    </w:p>
                    <w:p w14:paraId="516F6E93" w14:textId="77777777" w:rsidR="004D7521" w:rsidRDefault="004D7521"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4D7521" w:rsidRPr="00A5024F" w:rsidRDefault="004D7521" w:rsidP="00A5024F">
                      <w:pPr>
                        <w:rPr>
                          <w:sz w:val="16"/>
                          <w:szCs w:val="16"/>
                        </w:rPr>
                      </w:pPr>
                      <w:r w:rsidRPr="00BC5527">
                        <w:rPr>
                          <w:rFonts w:hint="eastAsia"/>
                        </w:rPr>
                        <w:t xml:space="preserve">  </w:t>
                      </w:r>
                    </w:p>
                    <w:p w14:paraId="6E75EDAE" w14:textId="77777777" w:rsidR="004D7521" w:rsidRDefault="004D7521"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4D7521" w:rsidRPr="00A5024F" w:rsidRDefault="004D7521" w:rsidP="00A5024F">
                      <w:pPr>
                        <w:rPr>
                          <w:sz w:val="16"/>
                          <w:szCs w:val="16"/>
                        </w:rPr>
                      </w:pPr>
                      <w:r w:rsidRPr="00BC5527">
                        <w:rPr>
                          <w:rFonts w:hint="eastAsia"/>
                        </w:rPr>
                        <w:t xml:space="preserve">   </w:t>
                      </w:r>
                    </w:p>
                    <w:p w14:paraId="5FD9710C" w14:textId="77777777" w:rsidR="004D7521" w:rsidRDefault="004D7521"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4D7521" w:rsidRPr="005368C2" w:rsidRDefault="004D7521"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8568A7">
      <w:pPr>
        <w:pStyle w:val="Heading2"/>
      </w:pPr>
      <w:bookmarkStart w:id="150" w:name="_Toc221794393"/>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150"/>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151" w:name="_Toc221794394"/>
      <w:r w:rsidRPr="008568A7">
        <w:t>9</w:t>
      </w:r>
      <w:r w:rsidR="008C773B" w:rsidRPr="008568A7">
        <w:t xml:space="preserve">.1.1 </w:t>
      </w:r>
      <w:r w:rsidR="00BC5527" w:rsidRPr="008568A7">
        <w:t>Covered Call</w:t>
      </w:r>
      <w:bookmarkEnd w:id="151"/>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w:t>
      </w:r>
      <w:proofErr w:type="gramStart"/>
      <w:r w:rsidRPr="008568A7">
        <w:rPr>
          <w:rFonts w:ascii="Calibri" w:hAnsi="Calibri"/>
          <w:b w:val="0"/>
          <w:color w:val="000000" w:themeColor="text1"/>
        </w:rPr>
        <w:t xml:space="preserve">Blue  </w:t>
      </w:r>
      <w:proofErr w:type="gramEnd"/>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4D7521" w:rsidRPr="000C2803" w:rsidRDefault="004D7521"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4D7521" w:rsidRPr="000C2803" w:rsidRDefault="004D7521"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1"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ZWub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" filled="f" strokeweight=".5pt">
                <v:textbox inset="2emu">
                  <w:txbxContent>
                    <w:p w14:paraId="0326FF4A" w14:textId="67E9623E" w:rsidR="004D7521" w:rsidRPr="000C2803" w:rsidRDefault="004D7521"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4D7521" w:rsidRPr="000C2803" w:rsidRDefault="004D7521"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152" w:name="_Toc221794395"/>
      <w:r w:rsidRPr="008568A7">
        <w:t>9</w:t>
      </w:r>
      <w:r w:rsidR="00B31A28" w:rsidRPr="008568A7">
        <w:t xml:space="preserve">.1.2 </w:t>
      </w:r>
      <w:r w:rsidR="005F2397" w:rsidRPr="008568A7">
        <w:t>Protective Put</w:t>
      </w:r>
      <w:bookmarkEnd w:id="152"/>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4D7521" w:rsidRPr="000C2803" w:rsidRDefault="004D7521"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4D7521" w:rsidRPr="000C2803" w:rsidRDefault="004D7521"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2"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Bwir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M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UHCK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4D7521" w:rsidRPr="000C2803" w:rsidRDefault="004D7521"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4D7521" w:rsidRPr="000C2803" w:rsidRDefault="004D7521"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8568A7">
      <w:pPr>
        <w:pStyle w:val="Heading2"/>
      </w:pPr>
      <w:bookmarkStart w:id="153" w:name="_Toc221794396"/>
      <w:r w:rsidRPr="008568A7">
        <w:t>9</w:t>
      </w:r>
      <w:r w:rsidR="00972AAA" w:rsidRPr="008568A7">
        <w:t>.2 Describe and explain the use and payoff functions of spread strategies, including bull spread, bear spread, calendar spread, butterfly spread, and diagonal spread.</w:t>
      </w:r>
      <w:bookmarkEnd w:id="153"/>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154" w:name="_Toc221794397"/>
      <w:r w:rsidRPr="008568A7">
        <w:t>9</w:t>
      </w:r>
      <w:r w:rsidR="00972AAA" w:rsidRPr="008568A7">
        <w:t>.2.1 Bull spread (type of vertical spread)</w:t>
      </w:r>
      <w:bookmarkEnd w:id="154"/>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155" w:name="_Toc221794398"/>
      <w:r w:rsidRPr="008568A7">
        <w:t>9</w:t>
      </w:r>
      <w:r w:rsidR="00087402" w:rsidRPr="008568A7">
        <w:t xml:space="preserve">.2.2 </w:t>
      </w:r>
      <w:r w:rsidR="005F2397" w:rsidRPr="008568A7">
        <w:t>Bear spread (type of vertical spread)</w:t>
      </w:r>
      <w:bookmarkEnd w:id="155"/>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156" w:name="_Toc221794399"/>
      <w:r w:rsidRPr="008568A7">
        <w:lastRenderedPageBreak/>
        <w:t>9</w:t>
      </w:r>
      <w:r w:rsidR="00A30B1B" w:rsidRPr="008568A7">
        <w:t xml:space="preserve">.2.3 </w:t>
      </w:r>
      <w:r w:rsidR="005F2397" w:rsidRPr="008568A7">
        <w:t>Butterfly spread (sideway strategy)</w:t>
      </w:r>
      <w:bookmarkEnd w:id="156"/>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915AE0">
      <w:pPr>
        <w:pStyle w:val="ListParagraph"/>
        <w:numPr>
          <w:ilvl w:val="0"/>
          <w:numId w:val="28"/>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915AE0">
      <w:pPr>
        <w:pStyle w:val="ListParagraph"/>
        <w:numPr>
          <w:ilvl w:val="0"/>
          <w:numId w:val="28"/>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157" w:name="_Toc221794400"/>
      <w:r w:rsidRPr="008568A7">
        <w:t>9</w:t>
      </w:r>
      <w:r w:rsidR="00631964" w:rsidRPr="008568A7">
        <w:t xml:space="preserve">.2.5 </w:t>
      </w:r>
      <w:r w:rsidR="005F2397" w:rsidRPr="008568A7">
        <w:t>Diagonal spread</w:t>
      </w:r>
      <w:bookmarkEnd w:id="157"/>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158" w:name="_Toc221794401"/>
      <w:r w:rsidRPr="008568A7">
        <w:t>9</w:t>
      </w:r>
      <w:r w:rsidR="00631964" w:rsidRPr="008568A7">
        <w:t xml:space="preserve">.2.6 </w:t>
      </w:r>
      <w:r w:rsidR="005F2397" w:rsidRPr="008568A7">
        <w:t>Box spread</w:t>
      </w:r>
      <w:bookmarkEnd w:id="158"/>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4D7521" w:rsidRPr="000C2803" w:rsidRDefault="004D7521"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3"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&#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GvJkE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4D7521" w:rsidRPr="000C2803" w:rsidRDefault="004D7521"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8568A7">
      <w:pPr>
        <w:pStyle w:val="Heading2"/>
      </w:pPr>
    </w:p>
    <w:p w14:paraId="517C7DB1" w14:textId="77777777" w:rsidR="005F2397" w:rsidRPr="008568A7" w:rsidRDefault="00915AE0" w:rsidP="008568A7">
      <w:pPr>
        <w:pStyle w:val="Heading2"/>
      </w:pPr>
      <w:bookmarkStart w:id="159" w:name="_Toc221794402"/>
      <w:r w:rsidRPr="008568A7">
        <w:t>9.3</w:t>
      </w:r>
      <w:r w:rsidR="00C02A89" w:rsidRPr="008568A7">
        <w:t xml:space="preserve"> </w:t>
      </w:r>
      <w:r w:rsidR="005F2397" w:rsidRPr="008568A7">
        <w:t>Describe and explain the use and payoff functions of combination strategies, including straddles, strangles, strips, or straps</w:t>
      </w:r>
      <w:bookmarkEnd w:id="159"/>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160" w:name="_Toc221794403"/>
      <w:r w:rsidRPr="008568A7">
        <w:t xml:space="preserve">9.3.1 </w:t>
      </w:r>
      <w:r w:rsidR="005F2397" w:rsidRPr="008568A7">
        <w:t>Straddle</w:t>
      </w:r>
      <w:bookmarkEnd w:id="160"/>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4D7521" w:rsidRDefault="004D7521"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4"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x9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C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A3ZfH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4D7521" w:rsidRDefault="004D7521"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161" w:name="_Toc221794404"/>
      <w:r w:rsidRPr="008568A7">
        <w:t xml:space="preserve">9.3.1 </w:t>
      </w:r>
      <w:r w:rsidR="005F2397" w:rsidRPr="008568A7">
        <w:t>Strip</w:t>
      </w:r>
      <w:bookmarkEnd w:id="161"/>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162" w:name="_Toc221794405"/>
      <w:r w:rsidRPr="008568A7">
        <w:t xml:space="preserve">9.3.2 </w:t>
      </w:r>
      <w:r w:rsidR="005F2397" w:rsidRPr="008568A7">
        <w:t>Strap</w:t>
      </w:r>
      <w:bookmarkEnd w:id="162"/>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163" w:name="_Toc221794406"/>
      <w:r w:rsidRPr="008568A7">
        <w:t xml:space="preserve">9.3.3 </w:t>
      </w:r>
      <w:r w:rsidR="005F2397" w:rsidRPr="008568A7">
        <w:t>Strangle</w:t>
      </w:r>
      <w:bookmarkEnd w:id="163"/>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lastRenderedPageBreak/>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164" w:name="_Toc221794407"/>
      <w:r w:rsidRPr="008568A7">
        <w:t>9.3.4 Collar and costless collar</w:t>
      </w:r>
      <w:bookmarkEnd w:id="164"/>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8568A7">
      <w:pPr>
        <w:pStyle w:val="Heading2"/>
      </w:pPr>
      <w:bookmarkStart w:id="165" w:name="_Toc221794408"/>
      <w:r w:rsidRPr="008568A7">
        <w:t xml:space="preserve">9.4 </w:t>
      </w:r>
      <w:r w:rsidR="005F2397" w:rsidRPr="008568A7">
        <w:t>Compute the pay-offs of combination strategies.</w:t>
      </w:r>
      <w:bookmarkEnd w:id="165"/>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8568A7">
      <w:pPr>
        <w:pStyle w:val="Heading2"/>
      </w:pPr>
    </w:p>
    <w:p w14:paraId="4D034FB5" w14:textId="77777777" w:rsidR="00D139AF" w:rsidRPr="008568A7" w:rsidRDefault="00D139AF" w:rsidP="008568A7">
      <w:pPr>
        <w:pStyle w:val="Heading2"/>
      </w:pPr>
    </w:p>
    <w:p w14:paraId="57A8E73A" w14:textId="5DA66E9B" w:rsidR="00D139AF" w:rsidRPr="008568A7" w:rsidRDefault="00E01965" w:rsidP="008568A7">
      <w:pPr>
        <w:pStyle w:val="Heading2"/>
      </w:pPr>
      <w:r w:rsidRPr="008568A7">
        <w:br/>
      </w:r>
      <w:bookmarkStart w:id="166" w:name="_Toc221794409"/>
      <w:r w:rsidR="00D139AF" w:rsidRPr="008568A7">
        <w:t>9.5 Summary of Options Strategies</w:t>
      </w:r>
      <w:bookmarkEnd w:id="166"/>
      <w:r w:rsidR="00D139AF" w:rsidRPr="008568A7">
        <w:t xml:space="preserve">  </w:t>
      </w:r>
    </w:p>
    <w:p w14:paraId="7E00829A" w14:textId="77777777" w:rsidR="009C571E" w:rsidRPr="008568A7" w:rsidRDefault="009C571E" w:rsidP="008568A7">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77777777" w:rsidR="009C571E" w:rsidRPr="008568A7" w:rsidRDefault="009C571E" w:rsidP="008568A7">
      <w:pPr>
        <w:pStyle w:val="Heading2"/>
      </w:pPr>
      <w:bookmarkStart w:id="167" w:name="_Toc221794410"/>
      <w:r w:rsidRPr="008568A7">
        <w:lastRenderedPageBreak/>
        <w:t xml:space="preserve">9.6 </w:t>
      </w:r>
      <w:r w:rsidR="00ED4ECE" w:rsidRPr="008568A7">
        <w:t>Concept check - questions &amp; answers</w:t>
      </w:r>
      <w:bookmarkEnd w:id="167"/>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168" w:name="_Toc221794411"/>
      <w:r w:rsidRPr="008568A7">
        <w:t>9</w:t>
      </w:r>
      <w:r w:rsidR="00ED4ECE" w:rsidRPr="008568A7">
        <w:t>.6.1 Questions</w:t>
      </w:r>
      <w:bookmarkEnd w:id="168"/>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proofErr w:type="spellStart"/>
      <w:r w:rsidR="00F73DEE" w:rsidRPr="008568A7">
        <w:rPr>
          <w:rFonts w:ascii="Calibri" w:hAnsi="Calibri"/>
        </w:rPr>
        <w:t>ity</w:t>
      </w:r>
      <w:proofErr w:type="spellEnd"/>
      <w:r w:rsidR="00F73DEE" w:rsidRPr="008568A7">
        <w:rPr>
          <w:rFonts w:ascii="Calibri" w:hAnsi="Calibri"/>
        </w:rPr>
        <w:t xml:space="preserve">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169" w:name="_Toc221794412"/>
      <w:r w:rsidRPr="008568A7">
        <w:lastRenderedPageBreak/>
        <w:t>9</w:t>
      </w:r>
      <w:r w:rsidR="00ED4ECE" w:rsidRPr="008568A7">
        <w:t>.6.2 Answers</w:t>
      </w:r>
      <w:bookmarkEnd w:id="169"/>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77777777" w:rsidR="005F2397" w:rsidRPr="008568A7" w:rsidRDefault="005F2397" w:rsidP="00BC5527">
      <w:pPr>
        <w:pStyle w:val="Heading1"/>
        <w:rPr>
          <w:rFonts w:ascii="Calibri" w:hAnsi="Calibri"/>
        </w:rPr>
      </w:pPr>
      <w:bookmarkStart w:id="170" w:name="_Toc254797391"/>
      <w:bookmarkStart w:id="171" w:name="_Toc221794413"/>
      <w:r w:rsidRPr="008568A7">
        <w:rPr>
          <w:rFonts w:ascii="Calibri" w:hAnsi="Calibri"/>
        </w:rPr>
        <w:lastRenderedPageBreak/>
        <w:t>McDonald, Chapter 6: Commodity Forwards and Futures</w:t>
      </w:r>
      <w:bookmarkEnd w:id="170"/>
      <w:bookmarkEnd w:id="171"/>
    </w:p>
    <w:p w14:paraId="76B076E4" w14:textId="77777777" w:rsidR="005F2397" w:rsidRPr="008568A7" w:rsidRDefault="00BC5527" w:rsidP="005F2397">
      <w:pPr>
        <w:rPr>
          <w:rFonts w:ascii="Calibri" w:hAnsi="Calibri"/>
        </w:rPr>
      </w:pPr>
      <w:r w:rsidRPr="008568A7">
        <w:rPr>
          <w:rFonts w:ascii="Calibri" w:hAnsi="Calibri"/>
        </w:rPr>
        <w:t>Learning Outcomes</w:t>
      </w:r>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4D16B99D">
                <wp:extent cx="5772150" cy="6259104"/>
                <wp:effectExtent l="0" t="0" r="0" b="0"/>
                <wp:docPr id="716" name="Text Box 716"/>
                <wp:cNvGraphicFramePr/>
                <a:graphic xmlns:a="http://schemas.openxmlformats.org/drawingml/2006/main">
                  <a:graphicData uri="http://schemas.microsoft.com/office/word/2010/wordprocessingShape">
                    <wps:wsp>
                      <wps:cNvSpPr txBox="1"/>
                      <wps:spPr>
                        <a:xfrm>
                          <a:off x="0" y="0"/>
                          <a:ext cx="5772150" cy="62591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4D7521" w:rsidRPr="005368C2" w:rsidRDefault="004D7521" w:rsidP="00A5024F">
                            <w:pPr>
                              <w:rPr>
                                <w:b/>
                              </w:rPr>
                            </w:pPr>
                            <w:r w:rsidRPr="005368C2">
                              <w:rPr>
                                <w:b/>
                              </w:rPr>
                              <w:t>Learning Outcomes:</w:t>
                            </w:r>
                          </w:p>
                          <w:p w14:paraId="5A6CF920" w14:textId="77777777" w:rsidR="004D7521" w:rsidRPr="005368C2" w:rsidRDefault="004D7521" w:rsidP="00A5024F"/>
                          <w:p w14:paraId="219E173F" w14:textId="1A1D4051" w:rsidR="004D7521" w:rsidRDefault="004D7521" w:rsidP="00A5024F">
                            <w:r w:rsidRPr="00A5024F">
                              <w:rPr>
                                <w:b/>
                              </w:rPr>
                              <w:t>Define</w:t>
                            </w:r>
                            <w:r w:rsidRPr="005368C2">
                              <w:t xml:space="preserve"> commodity terminology such as storage costs; carry markets, lease rate, and convenience yield.</w:t>
                            </w:r>
                          </w:p>
                          <w:p w14:paraId="48EE7E77" w14:textId="77777777" w:rsidR="004D7521" w:rsidRPr="00A5024F" w:rsidRDefault="004D7521" w:rsidP="00A5024F">
                            <w:pPr>
                              <w:rPr>
                                <w:sz w:val="16"/>
                                <w:szCs w:val="16"/>
                              </w:rPr>
                            </w:pPr>
                          </w:p>
                          <w:p w14:paraId="00766603" w14:textId="77777777" w:rsidR="004D7521" w:rsidRDefault="004D7521"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4D7521" w:rsidRPr="00A5024F" w:rsidRDefault="004D7521" w:rsidP="00A5024F">
                            <w:pPr>
                              <w:rPr>
                                <w:sz w:val="16"/>
                                <w:szCs w:val="16"/>
                              </w:rPr>
                            </w:pPr>
                          </w:p>
                          <w:p w14:paraId="44699DFC" w14:textId="77777777" w:rsidR="004D7521" w:rsidRDefault="004D7521"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4D7521" w:rsidRPr="00A5024F" w:rsidRDefault="004D7521" w:rsidP="00A5024F">
                            <w:pPr>
                              <w:rPr>
                                <w:sz w:val="16"/>
                                <w:szCs w:val="16"/>
                              </w:rPr>
                            </w:pPr>
                          </w:p>
                          <w:p w14:paraId="52D2D370" w14:textId="77777777" w:rsidR="004D7521" w:rsidRDefault="004D7521"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4D7521" w:rsidRPr="005368C2" w:rsidRDefault="004D7521" w:rsidP="00A5024F"/>
                          <w:p w14:paraId="762E26FA" w14:textId="77777777" w:rsidR="004D7521" w:rsidRDefault="004D7521"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4D7521" w:rsidRPr="00A5024F" w:rsidRDefault="004D7521" w:rsidP="00A5024F">
                            <w:pPr>
                              <w:rPr>
                                <w:sz w:val="16"/>
                                <w:szCs w:val="16"/>
                              </w:rPr>
                            </w:pPr>
                          </w:p>
                          <w:p w14:paraId="30C40403" w14:textId="77777777" w:rsidR="004D7521" w:rsidRDefault="004D7521" w:rsidP="00A5024F">
                            <w:r w:rsidRPr="00A5024F">
                              <w:rPr>
                                <w:b/>
                              </w:rPr>
                              <w:t>Compute</w:t>
                            </w:r>
                            <w:r w:rsidRPr="005368C2">
                              <w:t xml:space="preserve"> the forward price of a commodity with storage costs. </w:t>
                            </w:r>
                          </w:p>
                          <w:p w14:paraId="6ADAC44C" w14:textId="77777777" w:rsidR="004D7521" w:rsidRPr="00A5024F" w:rsidRDefault="004D7521" w:rsidP="00A5024F">
                            <w:pPr>
                              <w:rPr>
                                <w:sz w:val="16"/>
                                <w:szCs w:val="16"/>
                              </w:rPr>
                            </w:pPr>
                          </w:p>
                          <w:p w14:paraId="65A99650" w14:textId="77777777" w:rsidR="004D7521" w:rsidRDefault="004D7521" w:rsidP="00A5024F">
                            <w:r w:rsidRPr="00A5024F">
                              <w:rPr>
                                <w:b/>
                              </w:rPr>
                              <w:t>Compare</w:t>
                            </w:r>
                            <w:r w:rsidRPr="005368C2">
                              <w:t xml:space="preserve"> the lease rate with the convenience yield. </w:t>
                            </w:r>
                          </w:p>
                          <w:p w14:paraId="35F85AE6" w14:textId="77777777" w:rsidR="004D7521" w:rsidRPr="00A5024F" w:rsidRDefault="004D7521" w:rsidP="00A5024F">
                            <w:pPr>
                              <w:rPr>
                                <w:sz w:val="16"/>
                                <w:szCs w:val="16"/>
                              </w:rPr>
                            </w:pPr>
                          </w:p>
                          <w:p w14:paraId="13C3E93F" w14:textId="77777777" w:rsidR="004D7521" w:rsidRPr="005368C2" w:rsidRDefault="004D7521"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4D7521" w:rsidRDefault="004D7521" w:rsidP="00A5024F">
                            <w:r w:rsidRPr="005368C2">
                              <w:t xml:space="preserve">Define and compute a commodity spread. </w:t>
                            </w:r>
                          </w:p>
                          <w:p w14:paraId="3C996C55" w14:textId="77777777" w:rsidR="004D7521" w:rsidRPr="00A5024F" w:rsidRDefault="004D7521" w:rsidP="00A5024F">
                            <w:pPr>
                              <w:rPr>
                                <w:sz w:val="16"/>
                                <w:szCs w:val="16"/>
                              </w:rPr>
                            </w:pPr>
                          </w:p>
                          <w:p w14:paraId="64DDDDCE" w14:textId="77777777" w:rsidR="004D7521" w:rsidRDefault="004D7521" w:rsidP="00A5024F">
                            <w:r w:rsidRPr="00A5024F">
                              <w:rPr>
                                <w:b/>
                              </w:rPr>
                              <w:t>Explain</w:t>
                            </w:r>
                            <w:r w:rsidRPr="005368C2">
                              <w:t xml:space="preserve"> how basis risk can occur when hedging commodity price exposure. </w:t>
                            </w:r>
                          </w:p>
                          <w:p w14:paraId="2E931B60" w14:textId="77777777" w:rsidR="004D7521" w:rsidRPr="00A5024F" w:rsidRDefault="004D7521" w:rsidP="00A5024F">
                            <w:pPr>
                              <w:rPr>
                                <w:sz w:val="16"/>
                                <w:szCs w:val="16"/>
                              </w:rPr>
                            </w:pPr>
                          </w:p>
                          <w:p w14:paraId="5C8E0F29" w14:textId="77777777" w:rsidR="004D7521" w:rsidRDefault="004D7521" w:rsidP="00A5024F">
                            <w:r w:rsidRPr="00A5024F">
                              <w:rPr>
                                <w:b/>
                              </w:rPr>
                              <w:t>Evaluate</w:t>
                            </w:r>
                            <w:r w:rsidRPr="005368C2">
                              <w:t xml:space="preserve"> the differences between a strip hedge and a stack hedge and analyze how these differences impact risk management.</w:t>
                            </w:r>
                          </w:p>
                          <w:p w14:paraId="50E87734" w14:textId="77777777" w:rsidR="004D7521" w:rsidRPr="00A5024F" w:rsidRDefault="004D7521" w:rsidP="00A5024F">
                            <w:pPr>
                              <w:rPr>
                                <w:sz w:val="16"/>
                                <w:szCs w:val="16"/>
                              </w:rPr>
                            </w:pPr>
                          </w:p>
                          <w:p w14:paraId="0131E188" w14:textId="77777777" w:rsidR="004D7521" w:rsidRDefault="004D7521" w:rsidP="00A5024F">
                            <w:r w:rsidRPr="00A5024F">
                              <w:rPr>
                                <w:b/>
                              </w:rPr>
                              <w:t>Describe</w:t>
                            </w:r>
                            <w:r w:rsidRPr="005368C2">
                              <w:t xml:space="preserve"> examples of cross-hedging, specifically hedging jet fuel with crude oil and using weather derivatives.</w:t>
                            </w:r>
                          </w:p>
                          <w:p w14:paraId="71A5D780" w14:textId="77777777" w:rsidR="004D7521" w:rsidRPr="00A5024F" w:rsidRDefault="004D7521" w:rsidP="00A5024F">
                            <w:pPr>
                              <w:rPr>
                                <w:sz w:val="16"/>
                                <w:szCs w:val="16"/>
                              </w:rPr>
                            </w:pPr>
                          </w:p>
                          <w:p w14:paraId="02493314" w14:textId="77777777" w:rsidR="004D7521" w:rsidRDefault="004D7521"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4D7521" w:rsidRPr="00A5024F" w:rsidRDefault="004D7521" w:rsidP="00A5024F">
                            <w:pPr>
                              <w:rPr>
                                <w:sz w:val="16"/>
                                <w:szCs w:val="16"/>
                              </w:rPr>
                            </w:pPr>
                          </w:p>
                          <w:p w14:paraId="28C1F02E" w14:textId="77777777" w:rsidR="004D7521" w:rsidRDefault="004D7521" w:rsidP="00A5024F">
                            <w:r w:rsidRPr="00A5024F">
                              <w:rPr>
                                <w:b/>
                              </w:rPr>
                              <w:t>Define</w:t>
                            </w:r>
                            <w:r w:rsidRPr="005368C2">
                              <w:t xml:space="preserve"> commodity terminology such as storage costs; carry markets, lease rate, and convenience yield.</w:t>
                            </w:r>
                          </w:p>
                          <w:p w14:paraId="3327E2F0" w14:textId="77777777" w:rsidR="004D7521" w:rsidRPr="005368C2" w:rsidRDefault="004D7521"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5" type="#_x0000_t202" style="width:454.5pt;height:49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" fillcolor="#b1c2a3" stroked="f">
                <v:textbox>
                  <w:txbxContent>
                    <w:p w14:paraId="5CF91379" w14:textId="77777777" w:rsidR="004D7521" w:rsidRPr="005368C2" w:rsidRDefault="004D7521" w:rsidP="00A5024F">
                      <w:pPr>
                        <w:rPr>
                          <w:b/>
                        </w:rPr>
                      </w:pPr>
                      <w:r w:rsidRPr="005368C2">
                        <w:rPr>
                          <w:b/>
                        </w:rPr>
                        <w:t>Learning Outcomes:</w:t>
                      </w:r>
                    </w:p>
                    <w:p w14:paraId="5A6CF920" w14:textId="77777777" w:rsidR="004D7521" w:rsidRPr="005368C2" w:rsidRDefault="004D7521" w:rsidP="00A5024F"/>
                    <w:p w14:paraId="219E173F" w14:textId="1A1D4051" w:rsidR="004D7521" w:rsidRDefault="004D7521" w:rsidP="00A5024F">
                      <w:r w:rsidRPr="00A5024F">
                        <w:rPr>
                          <w:b/>
                        </w:rPr>
                        <w:t>Define</w:t>
                      </w:r>
                      <w:r w:rsidRPr="005368C2">
                        <w:t xml:space="preserve"> commodity terminology such as storage costs; carry markets, lease rate, and convenience yield.</w:t>
                      </w:r>
                    </w:p>
                    <w:p w14:paraId="48EE7E77" w14:textId="77777777" w:rsidR="004D7521" w:rsidRPr="00A5024F" w:rsidRDefault="004D7521" w:rsidP="00A5024F">
                      <w:pPr>
                        <w:rPr>
                          <w:sz w:val="16"/>
                          <w:szCs w:val="16"/>
                        </w:rPr>
                      </w:pPr>
                    </w:p>
                    <w:p w14:paraId="00766603" w14:textId="77777777" w:rsidR="004D7521" w:rsidRDefault="004D7521"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4D7521" w:rsidRPr="00A5024F" w:rsidRDefault="004D7521" w:rsidP="00A5024F">
                      <w:pPr>
                        <w:rPr>
                          <w:sz w:val="16"/>
                          <w:szCs w:val="16"/>
                        </w:rPr>
                      </w:pPr>
                    </w:p>
                    <w:p w14:paraId="44699DFC" w14:textId="77777777" w:rsidR="004D7521" w:rsidRDefault="004D7521"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4D7521" w:rsidRPr="00A5024F" w:rsidRDefault="004D7521" w:rsidP="00A5024F">
                      <w:pPr>
                        <w:rPr>
                          <w:sz w:val="16"/>
                          <w:szCs w:val="16"/>
                        </w:rPr>
                      </w:pPr>
                    </w:p>
                    <w:p w14:paraId="52D2D370" w14:textId="77777777" w:rsidR="004D7521" w:rsidRDefault="004D7521"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4D7521" w:rsidRPr="005368C2" w:rsidRDefault="004D7521" w:rsidP="00A5024F"/>
                    <w:p w14:paraId="762E26FA" w14:textId="77777777" w:rsidR="004D7521" w:rsidRDefault="004D7521"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4D7521" w:rsidRPr="00A5024F" w:rsidRDefault="004D7521" w:rsidP="00A5024F">
                      <w:pPr>
                        <w:rPr>
                          <w:sz w:val="16"/>
                          <w:szCs w:val="16"/>
                        </w:rPr>
                      </w:pPr>
                    </w:p>
                    <w:p w14:paraId="30C40403" w14:textId="77777777" w:rsidR="004D7521" w:rsidRDefault="004D7521" w:rsidP="00A5024F">
                      <w:r w:rsidRPr="00A5024F">
                        <w:rPr>
                          <w:b/>
                        </w:rPr>
                        <w:t>Compute</w:t>
                      </w:r>
                      <w:r w:rsidRPr="005368C2">
                        <w:t xml:space="preserve"> the forward price of a commodity with storage costs. </w:t>
                      </w:r>
                    </w:p>
                    <w:p w14:paraId="6ADAC44C" w14:textId="77777777" w:rsidR="004D7521" w:rsidRPr="00A5024F" w:rsidRDefault="004D7521" w:rsidP="00A5024F">
                      <w:pPr>
                        <w:rPr>
                          <w:sz w:val="16"/>
                          <w:szCs w:val="16"/>
                        </w:rPr>
                      </w:pPr>
                    </w:p>
                    <w:p w14:paraId="65A99650" w14:textId="77777777" w:rsidR="004D7521" w:rsidRDefault="004D7521" w:rsidP="00A5024F">
                      <w:r w:rsidRPr="00A5024F">
                        <w:rPr>
                          <w:b/>
                        </w:rPr>
                        <w:t>Compare</w:t>
                      </w:r>
                      <w:r w:rsidRPr="005368C2">
                        <w:t xml:space="preserve"> the lease rate with the convenience yield. </w:t>
                      </w:r>
                    </w:p>
                    <w:p w14:paraId="35F85AE6" w14:textId="77777777" w:rsidR="004D7521" w:rsidRPr="00A5024F" w:rsidRDefault="004D7521" w:rsidP="00A5024F">
                      <w:pPr>
                        <w:rPr>
                          <w:sz w:val="16"/>
                          <w:szCs w:val="16"/>
                        </w:rPr>
                      </w:pPr>
                    </w:p>
                    <w:p w14:paraId="13C3E93F" w14:textId="77777777" w:rsidR="004D7521" w:rsidRPr="005368C2" w:rsidRDefault="004D7521"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4D7521" w:rsidRDefault="004D7521" w:rsidP="00A5024F">
                      <w:r w:rsidRPr="005368C2">
                        <w:t xml:space="preserve">Define and compute a commodity spread. </w:t>
                      </w:r>
                    </w:p>
                    <w:p w14:paraId="3C996C55" w14:textId="77777777" w:rsidR="004D7521" w:rsidRPr="00A5024F" w:rsidRDefault="004D7521" w:rsidP="00A5024F">
                      <w:pPr>
                        <w:rPr>
                          <w:sz w:val="16"/>
                          <w:szCs w:val="16"/>
                        </w:rPr>
                      </w:pPr>
                    </w:p>
                    <w:p w14:paraId="64DDDDCE" w14:textId="77777777" w:rsidR="004D7521" w:rsidRDefault="004D7521" w:rsidP="00A5024F">
                      <w:r w:rsidRPr="00A5024F">
                        <w:rPr>
                          <w:b/>
                        </w:rPr>
                        <w:t>Explain</w:t>
                      </w:r>
                      <w:r w:rsidRPr="005368C2">
                        <w:t xml:space="preserve"> how basis risk can occur when hedging commodity price exposure. </w:t>
                      </w:r>
                    </w:p>
                    <w:p w14:paraId="2E931B60" w14:textId="77777777" w:rsidR="004D7521" w:rsidRPr="00A5024F" w:rsidRDefault="004D7521" w:rsidP="00A5024F">
                      <w:pPr>
                        <w:rPr>
                          <w:sz w:val="16"/>
                          <w:szCs w:val="16"/>
                        </w:rPr>
                      </w:pPr>
                    </w:p>
                    <w:p w14:paraId="5C8E0F29" w14:textId="77777777" w:rsidR="004D7521" w:rsidRDefault="004D7521" w:rsidP="00A5024F">
                      <w:r w:rsidRPr="00A5024F">
                        <w:rPr>
                          <w:b/>
                        </w:rPr>
                        <w:t>Evaluate</w:t>
                      </w:r>
                      <w:r w:rsidRPr="005368C2">
                        <w:t xml:space="preserve"> the differences between a strip hedge and a stack hedge and analyze how these differences impact risk management.</w:t>
                      </w:r>
                    </w:p>
                    <w:p w14:paraId="50E87734" w14:textId="77777777" w:rsidR="004D7521" w:rsidRPr="00A5024F" w:rsidRDefault="004D7521" w:rsidP="00A5024F">
                      <w:pPr>
                        <w:rPr>
                          <w:sz w:val="16"/>
                          <w:szCs w:val="16"/>
                        </w:rPr>
                      </w:pPr>
                    </w:p>
                    <w:p w14:paraId="0131E188" w14:textId="77777777" w:rsidR="004D7521" w:rsidRDefault="004D7521" w:rsidP="00A5024F">
                      <w:r w:rsidRPr="00A5024F">
                        <w:rPr>
                          <w:b/>
                        </w:rPr>
                        <w:t>Describe</w:t>
                      </w:r>
                      <w:r w:rsidRPr="005368C2">
                        <w:t xml:space="preserve"> examples of cross-hedging, specifically hedging jet fuel with crude oil and using weather derivatives.</w:t>
                      </w:r>
                    </w:p>
                    <w:p w14:paraId="71A5D780" w14:textId="77777777" w:rsidR="004D7521" w:rsidRPr="00A5024F" w:rsidRDefault="004D7521" w:rsidP="00A5024F">
                      <w:pPr>
                        <w:rPr>
                          <w:sz w:val="16"/>
                          <w:szCs w:val="16"/>
                        </w:rPr>
                      </w:pPr>
                    </w:p>
                    <w:p w14:paraId="02493314" w14:textId="77777777" w:rsidR="004D7521" w:rsidRDefault="004D7521" w:rsidP="00A5024F">
                      <w:r w:rsidRPr="00A5024F">
                        <w:rPr>
                          <w:b/>
                        </w:rPr>
                        <w:t>Explain</w:t>
                      </w:r>
                      <w:r w:rsidRPr="005368C2">
                        <w:t xml:space="preserve"> how to create a synthetic commodity position and use it to explain the relationship between the forward price and the expected future spot price. </w:t>
                      </w:r>
                    </w:p>
                    <w:p w14:paraId="4D3942BB" w14:textId="77777777" w:rsidR="004D7521" w:rsidRPr="00A5024F" w:rsidRDefault="004D7521" w:rsidP="00A5024F">
                      <w:pPr>
                        <w:rPr>
                          <w:sz w:val="16"/>
                          <w:szCs w:val="16"/>
                        </w:rPr>
                      </w:pPr>
                    </w:p>
                    <w:p w14:paraId="28C1F02E" w14:textId="77777777" w:rsidR="004D7521" w:rsidRDefault="004D7521" w:rsidP="00A5024F">
                      <w:r w:rsidRPr="00A5024F">
                        <w:rPr>
                          <w:b/>
                        </w:rPr>
                        <w:t>Define</w:t>
                      </w:r>
                      <w:r w:rsidRPr="005368C2">
                        <w:t xml:space="preserve"> commodity terminology such as storage costs; carry markets, lease rate, and convenience yield.</w:t>
                      </w:r>
                    </w:p>
                    <w:p w14:paraId="3327E2F0" w14:textId="77777777" w:rsidR="004D7521" w:rsidRPr="005368C2" w:rsidRDefault="004D7521"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0C8D8730" w14:textId="77777777" w:rsidR="00A5024F" w:rsidRPr="008568A7" w:rsidRDefault="00A5024F" w:rsidP="005F2397">
      <w:pPr>
        <w:rPr>
          <w:rFonts w:ascii="Calibri" w:hAnsi="Calibri"/>
        </w:rPr>
      </w:pPr>
    </w:p>
    <w:p w14:paraId="2C87F802" w14:textId="77777777" w:rsidR="005F2397" w:rsidRPr="008568A7" w:rsidRDefault="005F2397" w:rsidP="005F2397">
      <w:pPr>
        <w:rPr>
          <w:rFonts w:ascii="Calibri" w:hAnsi="Calibri"/>
        </w:rPr>
      </w:pPr>
      <w:r w:rsidRPr="008568A7">
        <w:rPr>
          <w:rFonts w:ascii="Calibri" w:hAnsi="Calibri"/>
        </w:rPr>
        <w:t>[Needs Content]</w:t>
      </w:r>
    </w:p>
    <w:p w14:paraId="774227B6" w14:textId="77777777" w:rsidR="005F2397" w:rsidRPr="008568A7" w:rsidRDefault="005F2397" w:rsidP="008568A7">
      <w:pPr>
        <w:pStyle w:val="Heading2"/>
      </w:pPr>
      <w:bookmarkStart w:id="172" w:name="_Toc221794414"/>
      <w:r w:rsidRPr="008568A7">
        <w:t xml:space="preserve">Explain the basic equilibrium formula for pricing commodity forwards and </w:t>
      </w:r>
      <w:r w:rsidR="00972464" w:rsidRPr="008568A7">
        <w:t>Futures</w:t>
      </w:r>
      <w:bookmarkEnd w:id="172"/>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lastRenderedPageBreak/>
        <w:t xml:space="preserve">The forward price is equal to the expected spot price in the future, but discounted to the present. </w:t>
      </w:r>
    </w:p>
    <w:p w14:paraId="5AF40E75" w14:textId="7EC92BAB" w:rsidR="005F2397" w:rsidRPr="008568A7" w:rsidRDefault="0072599E" w:rsidP="00E01965">
      <w:pPr>
        <w:jc w:val="center"/>
        <w:rPr>
          <w:rFonts w:ascii="Calibri" w:hAnsi="Calibri"/>
        </w:rPr>
      </w:pPr>
      <w:r>
        <w:rPr>
          <w:rFonts w:ascii="Calibri" w:hAnsi="Calibri"/>
        </w:rPr>
        <w:pict w14:anchorId="532C4EAD">
          <v:shape id="_x0000_i1047" type="#_x0000_t75" style="width:129.45pt;height:29.1pt">
            <v:imagedata r:id="rId122"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72599E" w:rsidP="005F2397">
      <w:pPr>
        <w:rPr>
          <w:rFonts w:ascii="Calibri" w:hAnsi="Calibri"/>
        </w:rPr>
      </w:pPr>
      <w:r>
        <w:rPr>
          <w:rFonts w:ascii="Calibri" w:hAnsi="Calibri"/>
          <w:lang w:bidi="en-US"/>
        </w:rPr>
        <w:pict w14:anchorId="65D32048">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23"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77777777" w:rsidR="005F2397" w:rsidRPr="008568A7" w:rsidRDefault="005F2397" w:rsidP="008568A7">
      <w:pPr>
        <w:pStyle w:val="Heading2"/>
      </w:pPr>
      <w:bookmarkStart w:id="173" w:name="_Toc221794415"/>
      <w:r w:rsidRPr="008568A7">
        <w:t xml:space="preserve">Describe an arbitrage transaction in commodity forwards and </w:t>
      </w:r>
      <w:r w:rsidR="00972464" w:rsidRPr="008568A7">
        <w:t>Futures</w:t>
      </w:r>
      <w:r w:rsidRPr="008568A7">
        <w:t>, and compute the potential arbitrage profit</w:t>
      </w:r>
      <w:bookmarkEnd w:id="173"/>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176"/>
        <w:gridCol w:w="1387"/>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$0.</w:t>
            </w:r>
            <w:commentRangeStart w:id="174"/>
            <w:r w:rsidRPr="008568A7">
              <w:rPr>
                <w:rFonts w:ascii="Calibri" w:hAnsi="Calibri"/>
              </w:rPr>
              <w:t>20</w:t>
            </w:r>
            <w:commentRangeEnd w:id="174"/>
            <w:r w:rsidR="003A16CC" w:rsidRPr="008568A7">
              <w:rPr>
                <w:rStyle w:val="CommentReference"/>
                <w:rFonts w:ascii="Calibri" w:hAnsi="Calibri"/>
              </w:rPr>
              <w:commentReference w:id="174"/>
            </w:r>
            <w:r w:rsidRPr="008568A7">
              <w:rPr>
                <w:rFonts w:ascii="Calibri" w:hAnsi="Calibri"/>
              </w:rPr>
              <w:t xml:space="preserve">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E01965">
        <w:trPr>
          <w:trHeight w:hRule="exact" w:val="288"/>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w:t>
            </w:r>
            <w:commentRangeStart w:id="175"/>
            <w:r w:rsidRPr="008568A7">
              <w:rPr>
                <w:rFonts w:ascii="Calibri" w:hAnsi="Calibri"/>
              </w:rPr>
              <w:t>S0</w:t>
            </w:r>
            <w:commentRangeEnd w:id="175"/>
            <w:r w:rsidR="004B1CE2" w:rsidRPr="008568A7">
              <w:rPr>
                <w:rStyle w:val="CommentReference"/>
                <w:rFonts w:ascii="Calibri" w:hAnsi="Calibri"/>
              </w:rPr>
              <w:commentReference w:id="175"/>
            </w:r>
            <w:r w:rsidRPr="008568A7">
              <w:rPr>
                <w:rFonts w:ascii="Calibri" w:hAnsi="Calibri"/>
              </w:rPr>
              <w:t>)</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77777777" w:rsidR="005F2397" w:rsidRPr="008568A7" w:rsidRDefault="005F2397" w:rsidP="008568A7">
      <w:pPr>
        <w:pStyle w:val="Heading2"/>
      </w:pPr>
      <w:bookmarkStart w:id="176" w:name="_Toc221794416"/>
      <w:r w:rsidRPr="008568A7">
        <w:t>Define the lease rate and how it determines the no</w:t>
      </w:r>
      <w:r w:rsidRPr="008568A7">
        <w:rPr>
          <w:rFonts w:cs="Monaco"/>
        </w:rPr>
        <w:t>‐</w:t>
      </w:r>
      <w:r w:rsidRPr="008568A7">
        <w:t xml:space="preserve">arbitrage values for commodity forwards and </w:t>
      </w:r>
      <w:r w:rsidR="00972464" w:rsidRPr="008568A7">
        <w:t>Futures</w:t>
      </w:r>
      <w:r w:rsidRPr="008568A7">
        <w:t>.</w:t>
      </w:r>
      <w:bookmarkEnd w:id="176"/>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72599E" w:rsidP="00865716">
      <w:pPr>
        <w:jc w:val="center"/>
        <w:rPr>
          <w:rFonts w:ascii="Calibri" w:hAnsi="Calibri"/>
        </w:rPr>
      </w:pPr>
      <w:r>
        <w:rPr>
          <w:rFonts w:ascii="Calibri" w:hAnsi="Calibri"/>
        </w:rPr>
        <w:pict w14:anchorId="6F8A62DD">
          <v:shape id="_x0000_i1048" type="#_x0000_t75" style="width:117.3pt;height:31.55pt">
            <v:imagedata r:id="rId124" o:title=""/>
          </v:shape>
        </w:pict>
      </w:r>
    </w:p>
    <w:p w14:paraId="75990565" w14:textId="7777777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 </w:t>
      </w:r>
      <w:proofErr w:type="gramStart"/>
      <w:r w:rsidRPr="008568A7">
        <w:rPr>
          <w:rFonts w:ascii="Calibri" w:hAnsi="Calibri"/>
        </w:rPr>
        <w:t>F(</w:t>
      </w:r>
      <w:proofErr w:type="gramEnd"/>
      <w:r w:rsidRPr="008568A7">
        <w:rPr>
          <w:rFonts w:ascii="Calibri" w:hAnsi="Calibri"/>
        </w:rPr>
        <w:t>0) = S(0)*</w:t>
      </w:r>
      <w:proofErr w:type="spellStart"/>
      <w:r w:rsidRPr="008568A7">
        <w:rPr>
          <w:rFonts w:ascii="Calibri" w:hAnsi="Calibri"/>
        </w:rPr>
        <w:t>exp</w:t>
      </w:r>
      <w:proofErr w:type="spellEnd"/>
      <w:r w:rsidRPr="008568A7">
        <w:rPr>
          <w:rFonts w:ascii="Calibri" w:hAnsi="Calibri"/>
        </w:rPr>
        <w:t>[(r-q)*T] where (q) equals the dividend yield rate. That’s because the lease payment is essentially a dividend</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72599E" w:rsidP="00865716">
      <w:pPr>
        <w:jc w:val="center"/>
        <w:rPr>
          <w:rFonts w:ascii="Calibri" w:hAnsi="Calibri"/>
        </w:rPr>
      </w:pPr>
      <w:r>
        <w:rPr>
          <w:rFonts w:ascii="Calibri" w:hAnsi="Calibri"/>
        </w:rPr>
        <w:pict w14:anchorId="2AFFAA07">
          <v:shape id="_x0000_i1049" type="#_x0000_t75" style="width:76.05pt;height:25.1pt">
            <v:imagedata r:id="rId125" o:title=""/>
          </v:shape>
        </w:pict>
      </w:r>
    </w:p>
    <w:p w14:paraId="59E26EA1" w14:textId="77777777" w:rsidR="005F2397" w:rsidRPr="008568A7" w:rsidRDefault="005F2397" w:rsidP="005F2397">
      <w:pPr>
        <w:rPr>
          <w:rFonts w:ascii="Calibri" w:hAnsi="Calibri"/>
        </w:rPr>
      </w:pPr>
      <w:r w:rsidRPr="008568A7">
        <w:rPr>
          <w:rFonts w:ascii="Calibri" w:hAnsi="Calibri"/>
        </w:rPr>
        <w:t>The lease rate is economically like (~) a dividend yield.</w:t>
      </w:r>
    </w:p>
    <w:p w14:paraId="32EC60DA" w14:textId="77777777" w:rsidR="00757406" w:rsidRPr="008568A7" w:rsidRDefault="00757406" w:rsidP="005F2397">
      <w:pPr>
        <w:rPr>
          <w:rFonts w:ascii="Calibri" w:hAnsi="Calibri"/>
        </w:rPr>
      </w:pPr>
    </w:p>
    <w:p w14:paraId="5EBB0801" w14:textId="77777777" w:rsidR="005F2397" w:rsidRPr="008568A7" w:rsidRDefault="005F2397" w:rsidP="005F2397">
      <w:pPr>
        <w:rPr>
          <w:rFonts w:ascii="Calibri" w:hAnsi="Calibri"/>
          <w:b/>
        </w:rPr>
      </w:pPr>
      <w:r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2D2A9E31" wp14:editId="6436E0D9">
            <wp:extent cx="3572540" cy="259536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2256" cy="2595154"/>
                    </a:xfrm>
                    <a:prstGeom prst="rect">
                      <a:avLst/>
                    </a:prstGeom>
                    <a:solidFill>
                      <a:srgbClr val="B1C2A3"/>
                    </a:solidFill>
                    <a:ln>
                      <a:noFill/>
                    </a:ln>
                  </pic:spPr>
                </pic:pic>
              </a:graphicData>
            </a:graphic>
          </wp:inline>
        </w:drawing>
      </w:r>
    </w:p>
    <w:p w14:paraId="70AE27E0" w14:textId="77777777" w:rsidR="005F2397" w:rsidRPr="008568A7" w:rsidRDefault="005F2397" w:rsidP="005F2397">
      <w:pPr>
        <w:rPr>
          <w:rFonts w:ascii="Calibri" w:hAnsi="Calibri"/>
        </w:rPr>
      </w:pPr>
    </w:p>
    <w:p w14:paraId="643CB934" w14:textId="77777777" w:rsidR="005F2397" w:rsidRPr="008568A7" w:rsidRDefault="005F2397" w:rsidP="008568A7">
      <w:pPr>
        <w:pStyle w:val="Heading2"/>
      </w:pPr>
      <w:bookmarkStart w:id="177" w:name="_Toc221794417"/>
      <w:r w:rsidRPr="008568A7">
        <w:t>Define carry markets, and explain the impact storage costs and convenience yields have on commodity forward prices and no-arbitrage bounds.</w:t>
      </w:r>
      <w:bookmarkEnd w:id="177"/>
    </w:p>
    <w:p w14:paraId="1DD83AA9" w14:textId="77777777" w:rsidR="00757406" w:rsidRPr="008568A7" w:rsidRDefault="00757406" w:rsidP="005F2397">
      <w:pPr>
        <w:rPr>
          <w:rFonts w:ascii="Calibri" w:hAnsi="Calibri"/>
        </w:rPr>
      </w:pPr>
    </w:p>
    <w:p w14:paraId="0899F169" w14:textId="77777777" w:rsidR="005F2397" w:rsidRPr="008568A7" w:rsidRDefault="005F2397" w:rsidP="008568A7">
      <w:pPr>
        <w:pStyle w:val="Heading3"/>
      </w:pPr>
      <w:bookmarkStart w:id="178" w:name="_Toc221794418"/>
      <w:r w:rsidRPr="008568A7">
        <w:t>Define carry markets</w:t>
      </w:r>
      <w:bookmarkEnd w:id="178"/>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72599E" w:rsidP="00865716">
      <w:pPr>
        <w:jc w:val="center"/>
        <w:rPr>
          <w:rFonts w:ascii="Calibri" w:hAnsi="Calibri"/>
        </w:rPr>
      </w:pPr>
      <w:r>
        <w:rPr>
          <w:rFonts w:ascii="Calibri" w:hAnsi="Calibri"/>
        </w:rPr>
        <w:pict w14:anchorId="4058DAB0">
          <v:shape id="_x0000_i1050" type="#_x0000_t75" style="width:127pt;height:33.15pt">
            <v:imagedata r:id="rId127" o:title=""/>
          </v:shape>
        </w:pict>
      </w:r>
    </w:p>
    <w:p w14:paraId="77C14EEB" w14:textId="10FF6B3E" w:rsidR="00757406" w:rsidRPr="008568A7" w:rsidRDefault="005F2397" w:rsidP="008568A7">
      <w:pPr>
        <w:pStyle w:val="Heading3"/>
      </w:pPr>
      <w:bookmarkStart w:id="179" w:name="_Toc221794419"/>
      <w:r w:rsidRPr="008568A7">
        <w:t>Explain the impact storage costs and convenience yields have on commodity forward prices and no</w:t>
      </w:r>
      <w:r w:rsidRPr="008568A7">
        <w:rPr>
          <w:rFonts w:cs="Monaco"/>
        </w:rPr>
        <w:t>‐</w:t>
      </w:r>
      <w:r w:rsidRPr="008568A7">
        <w:t>arbitrage bounds</w:t>
      </w:r>
      <w:bookmarkEnd w:id="179"/>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72599E" w:rsidP="00865716">
      <w:pPr>
        <w:jc w:val="center"/>
        <w:rPr>
          <w:rFonts w:ascii="Calibri" w:hAnsi="Calibri"/>
        </w:rPr>
      </w:pPr>
      <w:r>
        <w:rPr>
          <w:rFonts w:ascii="Calibri" w:hAnsi="Calibri"/>
        </w:rPr>
        <w:pict w14:anchorId="2BCA79F1">
          <v:shape id="_x0000_i1051" type="#_x0000_t75" style="width:113.25pt;height:28.3pt">
            <v:imagedata r:id="rId128"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72599E" w:rsidP="00865716">
      <w:pPr>
        <w:jc w:val="center"/>
        <w:rPr>
          <w:rFonts w:ascii="Calibri" w:hAnsi="Calibri"/>
        </w:rPr>
      </w:pPr>
      <w:r>
        <w:rPr>
          <w:rFonts w:ascii="Calibri" w:hAnsi="Calibri"/>
        </w:rPr>
        <w:pict w14:anchorId="11B4CA86">
          <v:shape id="_x0000_i1052" type="#_x0000_t75" style="width:130.25pt;height:33.15pt">
            <v:imagedata r:id="rId129"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77777777" w:rsidR="005F2397" w:rsidRPr="008568A7" w:rsidRDefault="005F2397" w:rsidP="005F2397">
      <w:pPr>
        <w:rPr>
          <w:rFonts w:ascii="Calibri" w:hAnsi="Calibri"/>
        </w:rPr>
      </w:pPr>
      <w:r w:rsidRPr="008568A7">
        <w:rPr>
          <w:rFonts w:ascii="Calibri" w:hAnsi="Calibri"/>
        </w:rPr>
        <w:lastRenderedPageBreak/>
        <w:t xml:space="preserve">To expand on the exponential function, ask whether there are benefits or costs to holding the asset. Costs get added to the risk-free rate (because you’d pay less today for that!) and benefits reduce the risk-free rate. </w:t>
      </w:r>
      <w:commentRangeStart w:id="180"/>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If </w:t>
      </w:r>
      <w:proofErr w:type="gramStart"/>
      <w:r w:rsidRPr="008568A7">
        <w:rPr>
          <w:rFonts w:ascii="Calibri" w:hAnsi="Calibri"/>
        </w:rPr>
        <w:t>it’s</w:t>
      </w:r>
      <w:proofErr w:type="gramEnd"/>
      <w:r w:rsidRPr="008568A7">
        <w:rPr>
          <w:rFonts w:ascii="Calibri" w:hAnsi="Calibri"/>
        </w:rPr>
        <w:t xml:space="preserve"> storage costs (+u) but also convenience (-y), then </w:t>
      </w:r>
      <w:commentRangeEnd w:id="180"/>
      <w:r w:rsidR="004B1CE2" w:rsidRPr="008568A7">
        <w:rPr>
          <w:rStyle w:val="CommentReference"/>
          <w:rFonts w:ascii="Calibri" w:hAnsi="Calibri"/>
        </w:rPr>
        <w:commentReference w:id="180"/>
      </w:r>
      <w:r w:rsidRPr="008568A7">
        <w:rPr>
          <w:rFonts w:ascii="Calibri" w:hAnsi="Calibri"/>
        </w:rPr>
        <w:t>you’ve got (</w:t>
      </w:r>
      <w:proofErr w:type="spellStart"/>
      <w:r w:rsidRPr="008568A7">
        <w:rPr>
          <w:rFonts w:ascii="Calibri" w:hAnsi="Calibri"/>
        </w:rPr>
        <w:t>r+u-y</w:t>
      </w:r>
      <w:proofErr w:type="spellEnd"/>
      <w:r w:rsidRPr="008568A7">
        <w:rPr>
          <w:rFonts w:ascii="Calibri" w:hAnsi="Calibri"/>
        </w:rPr>
        <w:t>).</w:t>
      </w:r>
    </w:p>
    <w:p w14:paraId="0DDE9CCB" w14:textId="77777777" w:rsidR="005F2397" w:rsidRPr="008568A7" w:rsidRDefault="005F2397" w:rsidP="005F2397">
      <w:pPr>
        <w:rPr>
          <w:rFonts w:ascii="Calibri" w:hAnsi="Calibri"/>
        </w:rPr>
      </w:pPr>
      <w:commentRangeStart w:id="181"/>
      <w:r w:rsidRPr="008568A7">
        <w:rPr>
          <w:rFonts w:ascii="Calibri" w:hAnsi="Calibri"/>
          <w:noProof/>
        </w:rPr>
        <w:drawing>
          <wp:inline distT="0" distB="0" distL="0" distR="0" wp14:anchorId="5FCA4474" wp14:editId="6DB104CF">
            <wp:extent cx="4710223" cy="2532248"/>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14680" cy="2534644"/>
                    </a:xfrm>
                    <a:prstGeom prst="rect">
                      <a:avLst/>
                    </a:prstGeom>
                  </pic:spPr>
                </pic:pic>
              </a:graphicData>
            </a:graphic>
          </wp:inline>
        </w:drawing>
      </w:r>
      <w:commentRangeEnd w:id="181"/>
      <w:r w:rsidR="004B1CE2" w:rsidRPr="008568A7">
        <w:rPr>
          <w:rStyle w:val="CommentReference"/>
          <w:rFonts w:ascii="Calibri" w:hAnsi="Calibri"/>
        </w:rPr>
        <w:commentReference w:id="181"/>
      </w:r>
    </w:p>
    <w:p w14:paraId="3031CD65" w14:textId="31C1DD60" w:rsidR="005F2397" w:rsidRPr="008568A7" w:rsidRDefault="005F2397" w:rsidP="008568A7">
      <w:pPr>
        <w:pStyle w:val="Heading3"/>
      </w:pPr>
      <w:bookmarkStart w:id="182" w:name="_Toc221794420"/>
      <w:r w:rsidRPr="008568A7">
        <w:t>No arbitrage price range</w:t>
      </w:r>
      <w:r w:rsidR="00757406" w:rsidRPr="008568A7">
        <w:t xml:space="preserve"> (bounds)</w:t>
      </w:r>
      <w:bookmarkEnd w:id="182"/>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77777777" w:rsidR="005F2397" w:rsidRPr="008568A7" w:rsidRDefault="005F2397" w:rsidP="005F2397">
      <w:pPr>
        <w:rPr>
          <w:rFonts w:ascii="Calibri" w:hAnsi="Calibri"/>
        </w:rPr>
      </w:pPr>
      <w:r w:rsidRPr="008568A7">
        <w:rPr>
          <w:rFonts w:ascii="Calibri" w:hAnsi="Calibri"/>
        </w:rPr>
        <w:tab/>
      </w:r>
      <w:r w:rsidR="0072599E">
        <w:rPr>
          <w:rFonts w:ascii="Calibri" w:hAnsi="Calibri"/>
        </w:rPr>
        <w:pict w14:anchorId="3B125DE7">
          <v:shape id="_x0000_i1053" type="#_x0000_t75" style="width:304.2pt;height:46.9pt">
            <v:imagedata r:id="rId131" o:title=""/>
          </v:shape>
        </w:pict>
      </w:r>
    </w:p>
    <w:p w14:paraId="398AD198" w14:textId="77777777" w:rsidR="005F2397" w:rsidRPr="008568A7" w:rsidRDefault="005F2397" w:rsidP="005F2397">
      <w:pPr>
        <w:rPr>
          <w:rFonts w:ascii="Calibri" w:hAnsi="Calibri"/>
        </w:rPr>
      </w:pPr>
      <w:r w:rsidRPr="008568A7">
        <w:rPr>
          <w:rFonts w:ascii="Calibri" w:hAnsi="Calibri"/>
        </w:rPr>
        <w:t>Compute the forward price of a commodity with storage costs.</w:t>
      </w:r>
    </w:p>
    <w:p w14:paraId="1D979870" w14:textId="77777777" w:rsidR="005F2397" w:rsidRPr="008568A7" w:rsidRDefault="005F2397" w:rsidP="005F2397">
      <w:pPr>
        <w:rPr>
          <w:rFonts w:ascii="Calibri" w:hAnsi="Calibri"/>
        </w:rPr>
      </w:pPr>
      <w:r w:rsidRPr="008568A7">
        <w:rPr>
          <w:rFonts w:ascii="Calibri" w:hAnsi="Calibri"/>
        </w:rPr>
        <w:t>[Needs Content]</w:t>
      </w:r>
    </w:p>
    <w:p w14:paraId="5BBFC52C" w14:textId="77777777" w:rsidR="005F2397" w:rsidRPr="008568A7" w:rsidRDefault="005F2397" w:rsidP="005F2397">
      <w:pPr>
        <w:rPr>
          <w:rFonts w:ascii="Calibri" w:hAnsi="Calibri"/>
        </w:rPr>
      </w:pPr>
      <w:r w:rsidRPr="008568A7">
        <w:rPr>
          <w:rFonts w:ascii="Calibri" w:hAnsi="Calibri"/>
        </w:rPr>
        <w:t>Compare the lease rate with the convenience yield</w:t>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7777777" w:rsidR="005F2397" w:rsidRPr="008568A7" w:rsidRDefault="0072599E" w:rsidP="005F2397">
      <w:pPr>
        <w:rPr>
          <w:rFonts w:ascii="Calibri" w:hAnsi="Calibri"/>
        </w:rPr>
      </w:pPr>
      <w:r>
        <w:rPr>
          <w:rFonts w:ascii="Calibri" w:hAnsi="Calibri"/>
        </w:rPr>
        <w:pict w14:anchorId="4AA9458D">
          <v:shape id="_x0000_i1054" type="#_x0000_t75" style="width:324.4pt;height:2in">
            <v:imagedata r:id="rId132" o:title=""/>
          </v:shape>
        </w:pict>
      </w:r>
    </w:p>
    <w:p w14:paraId="48F5AE73" w14:textId="77777777" w:rsidR="005F2397" w:rsidRPr="008568A7" w:rsidRDefault="005F2397" w:rsidP="005F2397">
      <w:pPr>
        <w:rPr>
          <w:rFonts w:ascii="Calibri" w:hAnsi="Calibri"/>
        </w:rPr>
      </w:pPr>
      <w:r w:rsidRPr="008568A7">
        <w:rPr>
          <w:rFonts w:ascii="Calibri" w:hAnsi="Calibri"/>
        </w:rPr>
        <w:t>For example, assume the spot price (S0) is $9.8 and the forward price in six months (T=0.5) is $10 (F0</w:t>
      </w:r>
      <w:proofErr w:type="gramStart"/>
      <w:r w:rsidRPr="008568A7">
        <w:rPr>
          <w:rFonts w:ascii="Calibri" w:hAnsi="Calibri"/>
        </w:rPr>
        <w:t>,0.5</w:t>
      </w:r>
      <w:proofErr w:type="gramEnd"/>
      <w:r w:rsidRPr="008568A7">
        <w:rPr>
          <w:rFonts w:ascii="Calibri" w:hAnsi="Calibri"/>
        </w:rPr>
        <w:t>). Given further a risk-free rate of 6%, the implicit lease rate is about 2%:</w:t>
      </w:r>
    </w:p>
    <w:p w14:paraId="143243D4" w14:textId="77777777" w:rsidR="005F2397" w:rsidRPr="008568A7" w:rsidRDefault="0072599E" w:rsidP="005F2397">
      <w:pPr>
        <w:rPr>
          <w:rFonts w:ascii="Calibri" w:hAnsi="Calibri"/>
        </w:rPr>
      </w:pPr>
      <w:r>
        <w:rPr>
          <w:rFonts w:ascii="Calibri" w:hAnsi="Calibri"/>
        </w:rPr>
        <w:pict w14:anchorId="5ADE1BDF">
          <v:shape id="_x0000_i1055" type="#_x0000_t75" style="width:4in;height:46.9pt">
            <v:imagedata r:id="rId133" o:title=""/>
          </v:shape>
        </w:pict>
      </w:r>
    </w:p>
    <w:p w14:paraId="6760CB85" w14:textId="77777777" w:rsidR="005F2397" w:rsidRPr="008568A7" w:rsidRDefault="005F2397" w:rsidP="005F2397">
      <w:pPr>
        <w:rPr>
          <w:rFonts w:ascii="Calibri" w:hAnsi="Calibri"/>
        </w:rPr>
      </w:pPr>
      <w:r w:rsidRPr="008568A7">
        <w:rPr>
          <w:rFonts w:ascii="Calibri" w:hAnsi="Calibri"/>
        </w:rPr>
        <w:t>Both are benefits of ownership</w:t>
      </w:r>
    </w:p>
    <w:p w14:paraId="076C8D4E" w14:textId="77777777" w:rsidR="005F2397" w:rsidRPr="008568A7" w:rsidRDefault="005F2397" w:rsidP="005F2397">
      <w:pPr>
        <w:rPr>
          <w:rFonts w:ascii="Calibri" w:hAnsi="Calibri"/>
        </w:rPr>
      </w:pPr>
      <w:r w:rsidRPr="008568A7">
        <w:rPr>
          <w:rFonts w:ascii="Calibri" w:hAnsi="Calibri"/>
        </w:rPr>
        <w:lastRenderedPageBreak/>
        <w:t>But convenience yield is hard to quantify</w:t>
      </w:r>
    </w:p>
    <w:p w14:paraId="6A759099" w14:textId="77777777" w:rsidR="005F2397" w:rsidRPr="008568A7" w:rsidRDefault="005F2397" w:rsidP="005F2397">
      <w:pPr>
        <w:rPr>
          <w:rFonts w:ascii="Calibri" w:hAnsi="Calibri"/>
        </w:rPr>
      </w:pPr>
      <w:r w:rsidRPr="008568A7">
        <w:rPr>
          <w:rFonts w:ascii="Calibri" w:hAnsi="Calibri"/>
        </w:rPr>
        <w:t>Observed lease rate depends on both storage costs and convenience</w:t>
      </w:r>
    </w:p>
    <w:p w14:paraId="3B391E51" w14:textId="77777777" w:rsidR="005F2397" w:rsidRPr="008568A7" w:rsidRDefault="005F2397" w:rsidP="005F2397">
      <w:pPr>
        <w:rPr>
          <w:rFonts w:ascii="Calibri" w:hAnsi="Calibri"/>
        </w:rPr>
      </w:pPr>
      <w:r w:rsidRPr="008568A7">
        <w:rPr>
          <w:rFonts w:ascii="Calibri" w:hAnsi="Calibri"/>
        </w:rPr>
        <w:t>Implies a no-arbitrage region (zone) rather than a (point estimate) price</w:t>
      </w:r>
    </w:p>
    <w:p w14:paraId="194CD003" w14:textId="77777777" w:rsidR="005F2397" w:rsidRPr="008568A7" w:rsidRDefault="0072599E" w:rsidP="005F2397">
      <w:pPr>
        <w:rPr>
          <w:rFonts w:ascii="Calibri" w:hAnsi="Calibri"/>
        </w:rPr>
      </w:pPr>
      <w:r>
        <w:rPr>
          <w:rFonts w:ascii="Calibri" w:hAnsi="Calibri"/>
        </w:rPr>
        <w:pict w14:anchorId="15E01833">
          <v:shape id="_x0000_i1056" type="#_x0000_t75" style="width:228.95pt;height:33.15pt">
            <v:imagedata r:id="rId134"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72599E" w:rsidP="005F2397">
      <w:pPr>
        <w:rPr>
          <w:rFonts w:ascii="Calibri" w:hAnsi="Calibri"/>
        </w:rPr>
      </w:pPr>
      <w:r>
        <w:rPr>
          <w:rFonts w:ascii="Calibri" w:hAnsi="Calibri"/>
        </w:rPr>
        <w:pict w14:anchorId="510D1C5E">
          <v:shape id="_x0000_i1057" type="#_x0000_t75" style="width:145.6pt;height:75.25pt">
            <v:imagedata r:id="rId135" o:title=""/>
          </v:shape>
        </w:pict>
      </w:r>
    </w:p>
    <w:p w14:paraId="24E0EF20" w14:textId="77777777" w:rsidR="00FB2BCA" w:rsidRPr="008568A7" w:rsidRDefault="00FB2BCA" w:rsidP="005F2397">
      <w:pPr>
        <w:rPr>
          <w:rFonts w:ascii="Calibri" w:hAnsi="Calibri"/>
        </w:rPr>
      </w:pPr>
    </w:p>
    <w:p w14:paraId="17AA47D2" w14:textId="77777777" w:rsidR="005F2397" w:rsidRPr="008568A7" w:rsidRDefault="005F2397" w:rsidP="008568A7">
      <w:pPr>
        <w:pStyle w:val="Heading2"/>
      </w:pPr>
      <w:bookmarkStart w:id="183" w:name="_Toc221794421"/>
      <w:r w:rsidRPr="008568A7">
        <w:t xml:space="preserve">Identify factors that impact gold, corn, natural gas, and crude oil </w:t>
      </w:r>
      <w:r w:rsidR="00972464" w:rsidRPr="008568A7">
        <w:t>Futures</w:t>
      </w:r>
      <w:r w:rsidRPr="008568A7">
        <w:t xml:space="preserve"> prices</w:t>
      </w:r>
      <w:bookmarkEnd w:id="183"/>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184"/>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commentRangeEnd w:id="184"/>
      <w:r w:rsidR="003A16CC" w:rsidRPr="008568A7">
        <w:rPr>
          <w:rStyle w:val="CommentReference"/>
          <w:rFonts w:ascii="Calibri" w:hAnsi="Calibri"/>
        </w:rPr>
        <w:commentReference w:id="184"/>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185"/>
      <w:r w:rsidRPr="008568A7">
        <w:rPr>
          <w:rFonts w:ascii="Calibri" w:hAnsi="Calibri"/>
          <w:noProof/>
        </w:rPr>
        <w:lastRenderedPageBreak/>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commentRangeEnd w:id="185"/>
      <w:r w:rsidR="003A16CC" w:rsidRPr="008568A7">
        <w:rPr>
          <w:rStyle w:val="CommentReference"/>
          <w:rFonts w:ascii="Calibri" w:hAnsi="Calibri"/>
        </w:rPr>
        <w:commentReference w:id="185"/>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rsidP="005F2397">
      <w:pPr>
        <w:rPr>
          <w:rFonts w:ascii="Calibri" w:hAnsi="Calibri"/>
        </w:rPr>
      </w:pPr>
      <w:commentRangeStart w:id="186"/>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commentRangeEnd w:id="186"/>
      <w:r w:rsidR="003A16CC" w:rsidRPr="008568A7">
        <w:rPr>
          <w:rStyle w:val="CommentReference"/>
          <w:rFonts w:ascii="Calibri" w:hAnsi="Calibri"/>
        </w:rPr>
        <w:commentReference w:id="186"/>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187"/>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commentRangeEnd w:id="187"/>
      <w:r w:rsidR="003A16CC" w:rsidRPr="008568A7">
        <w:rPr>
          <w:rStyle w:val="CommentReference"/>
          <w:rFonts w:ascii="Calibri" w:hAnsi="Calibri"/>
        </w:rPr>
        <w:commentReference w:id="187"/>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188"/>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commentRangeEnd w:id="188"/>
      <w:r w:rsidR="003A16CC" w:rsidRPr="008568A7">
        <w:rPr>
          <w:rStyle w:val="CommentReference"/>
          <w:rFonts w:ascii="Calibri" w:hAnsi="Calibri"/>
        </w:rPr>
        <w:commentReference w:id="188"/>
      </w:r>
    </w:p>
    <w:p w14:paraId="0942F69E" w14:textId="77777777" w:rsidR="00FB2BCA" w:rsidRPr="008568A7" w:rsidRDefault="00FB2BCA" w:rsidP="005F2397">
      <w:pPr>
        <w:rPr>
          <w:rFonts w:ascii="Calibri" w:hAnsi="Calibri"/>
        </w:rPr>
      </w:pPr>
    </w:p>
    <w:p w14:paraId="1419B2A6" w14:textId="77777777" w:rsidR="005F2397" w:rsidRPr="008568A7" w:rsidRDefault="005F2397" w:rsidP="005F2397">
      <w:pPr>
        <w:rPr>
          <w:rFonts w:ascii="Calibri" w:hAnsi="Calibri"/>
        </w:rPr>
      </w:pPr>
      <w:r w:rsidRPr="008568A7">
        <w:rPr>
          <w:rFonts w:ascii="Calibri" w:hAnsi="Calibri"/>
        </w:rPr>
        <w:t>Define and compute a commodity spread</w:t>
      </w:r>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A8C1082" w:rsidR="00FB2BCA" w:rsidRPr="008568A7" w:rsidRDefault="005F2397" w:rsidP="008568A7">
      <w:pPr>
        <w:pStyle w:val="Heading2"/>
      </w:pPr>
      <w:bookmarkStart w:id="189" w:name="_Toc221794422"/>
      <w:r w:rsidRPr="008568A7">
        <w:lastRenderedPageBreak/>
        <w:t>Explain how basis risk can occur when hedging commodity price exposure</w:t>
      </w:r>
      <w:bookmarkEnd w:id="189"/>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30043207" w:rsidR="005F2397" w:rsidRPr="008568A7" w:rsidRDefault="005F2397" w:rsidP="008568A7">
      <w:pPr>
        <w:pStyle w:val="Heading2"/>
      </w:pPr>
      <w:bookmarkStart w:id="190" w:name="_Toc221794423"/>
      <w:r w:rsidRPr="008568A7">
        <w:t>Evaluate the differences between a strip hedge and a stack hedge and analyze how these differences impact risk management</w:t>
      </w:r>
      <w:bookmarkEnd w:id="190"/>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191"/>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192"/>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41"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54305421" w:rsidR="005F2397" w:rsidRPr="008568A7" w:rsidRDefault="005F2397" w:rsidP="008568A7">
      <w:pPr>
        <w:pStyle w:val="Heading2"/>
      </w:pPr>
      <w:bookmarkStart w:id="193" w:name="_Toc221794424"/>
      <w:r w:rsidRPr="008568A7">
        <w:t xml:space="preserve">Describe examples of </w:t>
      </w:r>
      <w:proofErr w:type="gramStart"/>
      <w:r w:rsidRPr="008568A7">
        <w:t>cross-hedging</w:t>
      </w:r>
      <w:proofErr w:type="gramEnd"/>
      <w:r w:rsidRPr="008568A7">
        <w:t>, specifically hedging jet fuel with crude oil and using weather derivatives.</w:t>
      </w:r>
      <w:bookmarkEnd w:id="193"/>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P(</w:t>
      </w:r>
      <w:proofErr w:type="gramEnd"/>
      <w:r w:rsidRPr="008568A7">
        <w:rPr>
          <w:rFonts w:ascii="Calibri" w:hAnsi="Calibri"/>
        </w:rPr>
        <w:t>t)  - P(t-1)] + H[F(t) – F(t-1)</w:t>
      </w:r>
    </w:p>
    <w:p w14:paraId="1435CFFD" w14:textId="77777777"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lastRenderedPageBreak/>
        <w:t xml:space="preserve">Weather derivatives give another example of </w:t>
      </w:r>
      <w:proofErr w:type="gramStart"/>
      <w:r w:rsidRPr="008568A7">
        <w:rPr>
          <w:rFonts w:ascii="Calibri" w:hAnsi="Calibri"/>
        </w:rPr>
        <w:t>cross-hedging</w:t>
      </w:r>
      <w:proofErr w:type="gramEnd"/>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77777777" w:rsidR="005F2397" w:rsidRPr="008568A7" w:rsidRDefault="005F2397" w:rsidP="008568A7">
      <w:pPr>
        <w:pStyle w:val="Heading2"/>
      </w:pPr>
      <w:bookmarkStart w:id="194" w:name="_Toc221794425"/>
      <w:r w:rsidRPr="008568A7">
        <w:t>Explain how to create a synthetic commodity position and use it to explain the relationship between the forward price and the expected future spot price</w:t>
      </w:r>
      <w:bookmarkEnd w:id="194"/>
    </w:p>
    <w:p w14:paraId="2BB33AD8" w14:textId="77777777" w:rsidR="00A92A73" w:rsidRPr="008568A7" w:rsidRDefault="00A92A73" w:rsidP="005F2397">
      <w:pPr>
        <w:rPr>
          <w:rFonts w:ascii="Calibri" w:hAnsi="Calibri"/>
        </w:rPr>
      </w:pPr>
    </w:p>
    <w:p w14:paraId="772AE779" w14:textId="77777777" w:rsidR="005F2397" w:rsidRPr="008568A7" w:rsidRDefault="0072599E" w:rsidP="005F2397">
      <w:pPr>
        <w:rPr>
          <w:rFonts w:ascii="Calibri" w:hAnsi="Calibri"/>
        </w:rPr>
      </w:pPr>
      <w:r>
        <w:rPr>
          <w:rFonts w:ascii="Calibri" w:hAnsi="Calibri"/>
        </w:rPr>
        <w:pict w14:anchorId="0DE2B862">
          <v:shape id="_x0000_i1058" type="#_x0000_t75" style="width:342.2pt;height:63.1pt">
            <v:imagedata r:id="rId142"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 xml:space="preserve">(-r)(T)]*F(0,T).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w:t>
      </w:r>
      <w:r w:rsidRPr="008568A7">
        <w:rPr>
          <w:rFonts w:ascii="Calibri" w:hAnsi="Calibri"/>
        </w:rPr>
        <w:lastRenderedPageBreak/>
        <w:t>unfunded position is synthetic but otherwise equivalent to buying the commodity on the cash market:</w:t>
      </w:r>
    </w:p>
    <w:p w14:paraId="43FEFA6D" w14:textId="7C65896B" w:rsidR="005F2397" w:rsidRPr="008568A7" w:rsidRDefault="0072599E" w:rsidP="005F2397">
      <w:pPr>
        <w:rPr>
          <w:rFonts w:ascii="Calibri" w:hAnsi="Calibri"/>
        </w:rPr>
      </w:pPr>
      <w:r>
        <w:rPr>
          <w:rFonts w:ascii="Calibri" w:hAnsi="Calibri"/>
        </w:rPr>
        <w:pict w14:anchorId="4DC84365">
          <v:shape id="_x0000_i1059" type="#_x0000_t75" style="width:3in;height:34.8pt">
            <v:imagedata r:id="rId143"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72599E">
        <w:rPr>
          <w:rFonts w:ascii="Calibri" w:hAnsi="Calibri"/>
        </w:rPr>
        <w:pict w14:anchorId="16CE5196">
          <v:shape id="_x0000_i1060" type="#_x0000_t75" style="width:166.65pt;height:33.15pt">
            <v:imagedata r:id="rId144"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72599E">
        <w:rPr>
          <w:rFonts w:ascii="Calibri" w:hAnsi="Calibri"/>
        </w:rPr>
        <w:pict w14:anchorId="041C9D72">
          <v:shape id="_x0000_i1061" type="#_x0000_t75" style="width:178.8pt;height:36.4pt">
            <v:imagedata r:id="rId145"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72599E" w:rsidP="005F2397">
      <w:pPr>
        <w:rPr>
          <w:rFonts w:ascii="Calibri" w:hAnsi="Calibri"/>
        </w:rPr>
      </w:pPr>
      <w:r>
        <w:rPr>
          <w:rFonts w:ascii="Calibri" w:hAnsi="Calibri"/>
        </w:rPr>
        <w:pict w14:anchorId="58D0C97F">
          <v:shape id="_x0000_i1062" type="#_x0000_t75" style="width:166.65pt;height:36.4pt">
            <v:imagedata r:id="rId146"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And, as McDonald says, the forward price [F0] is a biased estimate of expected spot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proofErr w:type="gramStart"/>
      <w:r w:rsidRPr="008568A7">
        <w:rPr>
          <w:rFonts w:ascii="Calibri" w:hAnsi="Calibri"/>
        </w:rPr>
        <w:t>reflect</w:t>
      </w:r>
      <w:proofErr w:type="gramEnd"/>
      <w:r w:rsidRPr="008568A7">
        <w:rPr>
          <w:rFonts w:ascii="Calibri" w:hAnsi="Calibri"/>
        </w:rPr>
        <w:t xml:space="preserve">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3E18939F" w14:textId="77777777" w:rsidR="005F2397" w:rsidRPr="008568A7" w:rsidRDefault="005F2397" w:rsidP="005F2397">
      <w:pPr>
        <w:rPr>
          <w:rFonts w:ascii="Calibri" w:hAnsi="Calibri"/>
        </w:rPr>
      </w:pPr>
      <w:r w:rsidRPr="008568A7">
        <w:rPr>
          <w:rFonts w:ascii="Calibri" w:hAnsi="Calibri"/>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195" w:name="_Toc254797392"/>
      <w:bookmarkStart w:id="196" w:name="_Toc221794426"/>
      <w:r w:rsidRPr="008568A7">
        <w:rPr>
          <w:rFonts w:ascii="Calibri" w:hAnsi="Calibri"/>
        </w:rPr>
        <w:t xml:space="preserve">Geman, Chapter 1: Fundamentals of Commodity Spot and Futures </w:t>
      </w:r>
      <w:commentRangeStart w:id="197"/>
      <w:r w:rsidRPr="008568A7">
        <w:rPr>
          <w:rFonts w:ascii="Calibri" w:hAnsi="Calibri"/>
        </w:rPr>
        <w:t>Markets</w:t>
      </w:r>
      <w:bookmarkEnd w:id="195"/>
      <w:commentRangeEnd w:id="197"/>
      <w:r w:rsidR="004B1CE2" w:rsidRPr="008568A7">
        <w:rPr>
          <w:rStyle w:val="CommentReference"/>
          <w:rFonts w:ascii="Calibri" w:eastAsiaTheme="minorEastAsia" w:hAnsi="Calibri" w:cstheme="minorBidi"/>
          <w:b w:val="0"/>
          <w:bCs w:val="0"/>
          <w:noProof w:val="0"/>
          <w:color w:val="auto"/>
        </w:rPr>
        <w:commentReference w:id="197"/>
      </w:r>
      <w:bookmarkEnd w:id="196"/>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4D7521" w:rsidRPr="005368C2" w:rsidRDefault="004D7521" w:rsidP="003A16CC">
                            <w:pPr>
                              <w:rPr>
                                <w:b/>
                              </w:rPr>
                            </w:pPr>
                            <w:r w:rsidRPr="005368C2">
                              <w:rPr>
                                <w:b/>
                              </w:rPr>
                              <w:t>Learning Outcomes:</w:t>
                            </w:r>
                          </w:p>
                          <w:p w14:paraId="43557CED" w14:textId="77777777" w:rsidR="004D7521" w:rsidRPr="005368C2" w:rsidRDefault="004D7521" w:rsidP="003A16CC"/>
                          <w:p w14:paraId="41A664B1" w14:textId="77777777" w:rsidR="004D7521" w:rsidRDefault="004D7521" w:rsidP="003A16CC">
                            <w:r w:rsidRPr="003A16CC">
                              <w:rPr>
                                <w:b/>
                              </w:rPr>
                              <w:t>Define</w:t>
                            </w:r>
                            <w:r w:rsidRPr="005368C2">
                              <w:t xml:space="preserve"> “bill of lading”. </w:t>
                            </w:r>
                          </w:p>
                          <w:p w14:paraId="2771B6EA" w14:textId="77777777" w:rsidR="004D7521" w:rsidRPr="003A16CC" w:rsidRDefault="004D7521" w:rsidP="003A16CC">
                            <w:pPr>
                              <w:rPr>
                                <w:sz w:val="16"/>
                                <w:szCs w:val="16"/>
                              </w:rPr>
                            </w:pPr>
                          </w:p>
                          <w:p w14:paraId="5082F5F7" w14:textId="77777777" w:rsidR="004D7521" w:rsidRDefault="004D7521" w:rsidP="003A16CC">
                            <w:r w:rsidRPr="003A16CC">
                              <w:rPr>
                                <w:b/>
                              </w:rPr>
                              <w:t>Define</w:t>
                            </w:r>
                            <w:r w:rsidRPr="005368C2">
                              <w:t xml:space="preserve"> the major risks involved with commodity spot transactions. </w:t>
                            </w:r>
                          </w:p>
                          <w:p w14:paraId="4B22DF18" w14:textId="77777777" w:rsidR="004D7521" w:rsidRPr="003A16CC" w:rsidRDefault="004D7521" w:rsidP="003A16CC">
                            <w:pPr>
                              <w:rPr>
                                <w:sz w:val="16"/>
                                <w:szCs w:val="16"/>
                              </w:rPr>
                            </w:pPr>
                          </w:p>
                          <w:p w14:paraId="13D577CF" w14:textId="77777777" w:rsidR="004D7521" w:rsidRDefault="004D7521" w:rsidP="003A16CC">
                            <w:r w:rsidRPr="003A16CC">
                              <w:rPr>
                                <w:b/>
                              </w:rPr>
                              <w:t>Differentiate</w:t>
                            </w:r>
                            <w:r w:rsidRPr="005368C2">
                              <w:t xml:space="preserve"> between ordinary and extraordinary transportation risks. </w:t>
                            </w:r>
                          </w:p>
                          <w:p w14:paraId="7F61FCBD" w14:textId="77777777" w:rsidR="004D7521" w:rsidRPr="003A16CC" w:rsidRDefault="004D7521" w:rsidP="003A16CC">
                            <w:pPr>
                              <w:rPr>
                                <w:sz w:val="16"/>
                                <w:szCs w:val="16"/>
                              </w:rPr>
                            </w:pPr>
                          </w:p>
                          <w:p w14:paraId="6D29D5DE" w14:textId="77777777" w:rsidR="004D7521" w:rsidRDefault="004D7521"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4D7521" w:rsidRPr="003A16CC" w:rsidRDefault="004D7521" w:rsidP="003A16CC">
                            <w:pPr>
                              <w:rPr>
                                <w:sz w:val="16"/>
                                <w:szCs w:val="16"/>
                              </w:rPr>
                            </w:pPr>
                          </w:p>
                          <w:p w14:paraId="5C21EE75" w14:textId="77777777" w:rsidR="004D7521" w:rsidRDefault="004D7521" w:rsidP="003A16CC">
                            <w:r w:rsidRPr="003A16CC">
                              <w:rPr>
                                <w:b/>
                              </w:rPr>
                              <w:t>Describe</w:t>
                            </w:r>
                            <w:r w:rsidRPr="005368C2">
                              <w:t xml:space="preserve"> the basic characteristics and differences between hedgers, speculators, and arbitrageurs. </w:t>
                            </w:r>
                          </w:p>
                          <w:p w14:paraId="1CC5EF6C" w14:textId="77777777" w:rsidR="004D7521" w:rsidRPr="003A16CC" w:rsidRDefault="004D7521" w:rsidP="003A16CC">
                            <w:pPr>
                              <w:rPr>
                                <w:sz w:val="16"/>
                                <w:szCs w:val="16"/>
                              </w:rPr>
                            </w:pPr>
                          </w:p>
                          <w:p w14:paraId="707ED1CE" w14:textId="77777777" w:rsidR="004D7521" w:rsidRDefault="004D7521"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4D7521" w:rsidRPr="003A16CC" w:rsidRDefault="004D7521" w:rsidP="003A16CC">
                            <w:pPr>
                              <w:rPr>
                                <w:sz w:val="16"/>
                                <w:szCs w:val="16"/>
                              </w:rPr>
                            </w:pPr>
                          </w:p>
                          <w:p w14:paraId="5F67B3D8" w14:textId="77777777" w:rsidR="004D7521" w:rsidRDefault="004D7521" w:rsidP="003A16CC">
                            <w:r w:rsidRPr="003A16CC">
                              <w:rPr>
                                <w:b/>
                              </w:rPr>
                              <w:t>Describe</w:t>
                            </w:r>
                            <w:r w:rsidRPr="005368C2">
                              <w:t xml:space="preserve"> the structure of the </w:t>
                            </w:r>
                            <w:r>
                              <w:t>Futures</w:t>
                            </w:r>
                            <w:r w:rsidRPr="005368C2">
                              <w:t xml:space="preserve"> market.</w:t>
                            </w:r>
                          </w:p>
                          <w:p w14:paraId="286B5411" w14:textId="77777777" w:rsidR="004D7521" w:rsidRPr="003A16CC" w:rsidRDefault="004D7521" w:rsidP="003A16CC">
                            <w:pPr>
                              <w:rPr>
                                <w:sz w:val="16"/>
                                <w:szCs w:val="16"/>
                              </w:rPr>
                            </w:pPr>
                          </w:p>
                          <w:p w14:paraId="3884C78C" w14:textId="77777777" w:rsidR="004D7521" w:rsidRDefault="004D7521" w:rsidP="003A16CC">
                            <w:r w:rsidRPr="003A16CC">
                              <w:rPr>
                                <w:b/>
                              </w:rPr>
                              <w:t>Define</w:t>
                            </w:r>
                            <w:r w:rsidRPr="005368C2">
                              <w:t xml:space="preserve"> basis risk and the variance of the basis. </w:t>
                            </w:r>
                          </w:p>
                          <w:p w14:paraId="58E8289D" w14:textId="77777777" w:rsidR="004D7521" w:rsidRPr="003A16CC" w:rsidRDefault="004D7521" w:rsidP="003A16CC">
                            <w:pPr>
                              <w:rPr>
                                <w:sz w:val="16"/>
                                <w:szCs w:val="16"/>
                              </w:rPr>
                            </w:pPr>
                          </w:p>
                          <w:p w14:paraId="5D6AF84F" w14:textId="77777777" w:rsidR="004D7521" w:rsidRDefault="004D7521"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4D7521" w:rsidRPr="003A16CC" w:rsidRDefault="004D7521" w:rsidP="003A16CC">
                            <w:pPr>
                              <w:rPr>
                                <w:sz w:val="16"/>
                                <w:szCs w:val="16"/>
                              </w:rPr>
                            </w:pPr>
                          </w:p>
                          <w:p w14:paraId="787BFA39" w14:textId="77777777" w:rsidR="004D7521" w:rsidRDefault="004D7521" w:rsidP="003A16CC">
                            <w:r w:rsidRPr="003A16CC">
                              <w:rPr>
                                <w:b/>
                              </w:rPr>
                              <w:t>Define</w:t>
                            </w:r>
                            <w:r w:rsidRPr="005368C2">
                              <w:t xml:space="preserve"> and differentiate between an Exchange for Physical and agreement and an Alternative Delivery Procedure. </w:t>
                            </w:r>
                          </w:p>
                          <w:p w14:paraId="473B51D2" w14:textId="77777777" w:rsidR="004D7521" w:rsidRPr="003A16CC" w:rsidRDefault="004D7521" w:rsidP="003A16CC">
                            <w:pPr>
                              <w:rPr>
                                <w:sz w:val="16"/>
                                <w:szCs w:val="16"/>
                              </w:rPr>
                            </w:pPr>
                          </w:p>
                          <w:p w14:paraId="49BEBB88" w14:textId="77777777" w:rsidR="004D7521" w:rsidRPr="005368C2" w:rsidRDefault="004D7521" w:rsidP="003A16CC">
                            <w:r w:rsidRPr="003A16CC">
                              <w:rPr>
                                <w:b/>
                              </w:rPr>
                              <w:t>Describe</w:t>
                            </w:r>
                            <w:r w:rsidRPr="005368C2">
                              <w:t xml:space="preserve"> volume and open interest and their relationship to liquidity and market depth.</w:t>
                            </w:r>
                          </w:p>
                          <w:p w14:paraId="352D2CDE" w14:textId="77777777" w:rsidR="004D7521" w:rsidRPr="005368C2" w:rsidRDefault="004D7521"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6"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gO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y+Z&#10;HHZpKesnWDEtB5oyilYtrME1MfaOaOAlWB3gWnsLn4bLXYHl/oTRWupvv5M7PAwcaDFybS+w+boh&#10;mmHEPwogkkmcpo4Y/SWFIYKLPtUsTzVi080lbFcMrK6oPzq85Ydjo2X3CJRculdBRQSFtwtsD8e5&#10;HdgXKJ2ysvQgoEJF7LW4V9S5dmV2S/7QPxKt9kxgYZJu5IERSf6KEAassxSy3FjZtJ4tXKGHqu4b&#10;ADTqGWFP+Y6nT+8e9fzHNP0J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AX3YDsYAwAA4AYAAA4AAAAAAAAAAAAAAAAALAIA&#10;AGRycy9lMm9Eb2MueG1sUEsBAi0AFAAGAAgAAAAhAKjKtdHcAAAABQEAAA8AAAAAAAAAAAAAAAAA&#10;cAUAAGRycy9kb3ducmV2LnhtbFBLBQYAAAAABAAEAPMAAAB5BgAAAAA=&#10;" fillcolor="#b1c2a3" stroked="f">
                <v:textbox>
                  <w:txbxContent>
                    <w:p w14:paraId="72DDD586" w14:textId="77777777" w:rsidR="004D7521" w:rsidRPr="005368C2" w:rsidRDefault="004D7521" w:rsidP="003A16CC">
                      <w:pPr>
                        <w:rPr>
                          <w:b/>
                        </w:rPr>
                      </w:pPr>
                      <w:r w:rsidRPr="005368C2">
                        <w:rPr>
                          <w:b/>
                        </w:rPr>
                        <w:t>Learning Outcomes:</w:t>
                      </w:r>
                    </w:p>
                    <w:p w14:paraId="43557CED" w14:textId="77777777" w:rsidR="004D7521" w:rsidRPr="005368C2" w:rsidRDefault="004D7521" w:rsidP="003A16CC"/>
                    <w:p w14:paraId="41A664B1" w14:textId="77777777" w:rsidR="004D7521" w:rsidRDefault="004D7521" w:rsidP="003A16CC">
                      <w:r w:rsidRPr="003A16CC">
                        <w:rPr>
                          <w:b/>
                        </w:rPr>
                        <w:t>Define</w:t>
                      </w:r>
                      <w:r w:rsidRPr="005368C2">
                        <w:t xml:space="preserve"> “bill of lading”. </w:t>
                      </w:r>
                    </w:p>
                    <w:p w14:paraId="2771B6EA" w14:textId="77777777" w:rsidR="004D7521" w:rsidRPr="003A16CC" w:rsidRDefault="004D7521" w:rsidP="003A16CC">
                      <w:pPr>
                        <w:rPr>
                          <w:sz w:val="16"/>
                          <w:szCs w:val="16"/>
                        </w:rPr>
                      </w:pPr>
                    </w:p>
                    <w:p w14:paraId="5082F5F7" w14:textId="77777777" w:rsidR="004D7521" w:rsidRDefault="004D7521" w:rsidP="003A16CC">
                      <w:r w:rsidRPr="003A16CC">
                        <w:rPr>
                          <w:b/>
                        </w:rPr>
                        <w:t>Define</w:t>
                      </w:r>
                      <w:r w:rsidRPr="005368C2">
                        <w:t xml:space="preserve"> the major risks involved with commodity spot transactions. </w:t>
                      </w:r>
                    </w:p>
                    <w:p w14:paraId="4B22DF18" w14:textId="77777777" w:rsidR="004D7521" w:rsidRPr="003A16CC" w:rsidRDefault="004D7521" w:rsidP="003A16CC">
                      <w:pPr>
                        <w:rPr>
                          <w:sz w:val="16"/>
                          <w:szCs w:val="16"/>
                        </w:rPr>
                      </w:pPr>
                    </w:p>
                    <w:p w14:paraId="13D577CF" w14:textId="77777777" w:rsidR="004D7521" w:rsidRDefault="004D7521" w:rsidP="003A16CC">
                      <w:r w:rsidRPr="003A16CC">
                        <w:rPr>
                          <w:b/>
                        </w:rPr>
                        <w:t>Differentiate</w:t>
                      </w:r>
                      <w:r w:rsidRPr="005368C2">
                        <w:t xml:space="preserve"> between ordinary and extraordinary transportation risks. </w:t>
                      </w:r>
                    </w:p>
                    <w:p w14:paraId="7F61FCBD" w14:textId="77777777" w:rsidR="004D7521" w:rsidRPr="003A16CC" w:rsidRDefault="004D7521" w:rsidP="003A16CC">
                      <w:pPr>
                        <w:rPr>
                          <w:sz w:val="16"/>
                          <w:szCs w:val="16"/>
                        </w:rPr>
                      </w:pPr>
                    </w:p>
                    <w:p w14:paraId="6D29D5DE" w14:textId="77777777" w:rsidR="004D7521" w:rsidRDefault="004D7521"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4D7521" w:rsidRPr="003A16CC" w:rsidRDefault="004D7521" w:rsidP="003A16CC">
                      <w:pPr>
                        <w:rPr>
                          <w:sz w:val="16"/>
                          <w:szCs w:val="16"/>
                        </w:rPr>
                      </w:pPr>
                    </w:p>
                    <w:p w14:paraId="5C21EE75" w14:textId="77777777" w:rsidR="004D7521" w:rsidRDefault="004D7521" w:rsidP="003A16CC">
                      <w:r w:rsidRPr="003A16CC">
                        <w:rPr>
                          <w:b/>
                        </w:rPr>
                        <w:t>Describe</w:t>
                      </w:r>
                      <w:r w:rsidRPr="005368C2">
                        <w:t xml:space="preserve"> the basic characteristics and differences between hedgers, speculators, and arbitrageurs. </w:t>
                      </w:r>
                    </w:p>
                    <w:p w14:paraId="1CC5EF6C" w14:textId="77777777" w:rsidR="004D7521" w:rsidRPr="003A16CC" w:rsidRDefault="004D7521" w:rsidP="003A16CC">
                      <w:pPr>
                        <w:rPr>
                          <w:sz w:val="16"/>
                          <w:szCs w:val="16"/>
                        </w:rPr>
                      </w:pPr>
                    </w:p>
                    <w:p w14:paraId="707ED1CE" w14:textId="77777777" w:rsidR="004D7521" w:rsidRDefault="004D7521"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4D7521" w:rsidRPr="003A16CC" w:rsidRDefault="004D7521" w:rsidP="003A16CC">
                      <w:pPr>
                        <w:rPr>
                          <w:sz w:val="16"/>
                          <w:szCs w:val="16"/>
                        </w:rPr>
                      </w:pPr>
                    </w:p>
                    <w:p w14:paraId="5F67B3D8" w14:textId="77777777" w:rsidR="004D7521" w:rsidRDefault="004D7521" w:rsidP="003A16CC">
                      <w:r w:rsidRPr="003A16CC">
                        <w:rPr>
                          <w:b/>
                        </w:rPr>
                        <w:t>Describe</w:t>
                      </w:r>
                      <w:r w:rsidRPr="005368C2">
                        <w:t xml:space="preserve"> the structure of the </w:t>
                      </w:r>
                      <w:r>
                        <w:t>Futures</w:t>
                      </w:r>
                      <w:r w:rsidRPr="005368C2">
                        <w:t xml:space="preserve"> market.</w:t>
                      </w:r>
                    </w:p>
                    <w:p w14:paraId="286B5411" w14:textId="77777777" w:rsidR="004D7521" w:rsidRPr="003A16CC" w:rsidRDefault="004D7521" w:rsidP="003A16CC">
                      <w:pPr>
                        <w:rPr>
                          <w:sz w:val="16"/>
                          <w:szCs w:val="16"/>
                        </w:rPr>
                      </w:pPr>
                    </w:p>
                    <w:p w14:paraId="3884C78C" w14:textId="77777777" w:rsidR="004D7521" w:rsidRDefault="004D7521" w:rsidP="003A16CC">
                      <w:r w:rsidRPr="003A16CC">
                        <w:rPr>
                          <w:b/>
                        </w:rPr>
                        <w:t>Define</w:t>
                      </w:r>
                      <w:r w:rsidRPr="005368C2">
                        <w:t xml:space="preserve"> basis risk and the variance of the basis. </w:t>
                      </w:r>
                    </w:p>
                    <w:p w14:paraId="58E8289D" w14:textId="77777777" w:rsidR="004D7521" w:rsidRPr="003A16CC" w:rsidRDefault="004D7521" w:rsidP="003A16CC">
                      <w:pPr>
                        <w:rPr>
                          <w:sz w:val="16"/>
                          <w:szCs w:val="16"/>
                        </w:rPr>
                      </w:pPr>
                    </w:p>
                    <w:p w14:paraId="5D6AF84F" w14:textId="77777777" w:rsidR="004D7521" w:rsidRDefault="004D7521"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4D7521" w:rsidRPr="003A16CC" w:rsidRDefault="004D7521" w:rsidP="003A16CC">
                      <w:pPr>
                        <w:rPr>
                          <w:sz w:val="16"/>
                          <w:szCs w:val="16"/>
                        </w:rPr>
                      </w:pPr>
                    </w:p>
                    <w:p w14:paraId="787BFA39" w14:textId="77777777" w:rsidR="004D7521" w:rsidRDefault="004D7521" w:rsidP="003A16CC">
                      <w:r w:rsidRPr="003A16CC">
                        <w:rPr>
                          <w:b/>
                        </w:rPr>
                        <w:t>Define</w:t>
                      </w:r>
                      <w:r w:rsidRPr="005368C2">
                        <w:t xml:space="preserve"> and differentiate between an Exchange for Physical and agreement and an Alternative Delivery Procedure. </w:t>
                      </w:r>
                    </w:p>
                    <w:p w14:paraId="473B51D2" w14:textId="77777777" w:rsidR="004D7521" w:rsidRPr="003A16CC" w:rsidRDefault="004D7521" w:rsidP="003A16CC">
                      <w:pPr>
                        <w:rPr>
                          <w:sz w:val="16"/>
                          <w:szCs w:val="16"/>
                        </w:rPr>
                      </w:pPr>
                    </w:p>
                    <w:p w14:paraId="49BEBB88" w14:textId="77777777" w:rsidR="004D7521" w:rsidRPr="005368C2" w:rsidRDefault="004D7521" w:rsidP="003A16CC">
                      <w:r w:rsidRPr="003A16CC">
                        <w:rPr>
                          <w:b/>
                        </w:rPr>
                        <w:t>Describe</w:t>
                      </w:r>
                      <w:r w:rsidRPr="005368C2">
                        <w:t xml:space="preserve"> volume and open interest and their relationship to liquidity and market depth.</w:t>
                      </w:r>
                    </w:p>
                    <w:p w14:paraId="352D2CDE" w14:textId="77777777" w:rsidR="004D7521" w:rsidRPr="005368C2" w:rsidRDefault="004D7521"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8568A7">
      <w:pPr>
        <w:pStyle w:val="Heading2"/>
      </w:pPr>
      <w:bookmarkStart w:id="198" w:name="_Toc221794427"/>
      <w:r w:rsidRPr="008568A7">
        <w:t>Define “bill of lading”</w:t>
      </w:r>
      <w:bookmarkEnd w:id="198"/>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8568A7">
      <w:pPr>
        <w:pStyle w:val="Heading2"/>
      </w:pPr>
      <w:bookmarkStart w:id="199" w:name="_Toc221794428"/>
      <w:r w:rsidRPr="008568A7">
        <w:t>Define the major risks involved with commodity spot transactions</w:t>
      </w:r>
      <w:bookmarkEnd w:id="199"/>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proofErr w:type="gramStart"/>
      <w:r w:rsidRPr="008568A7">
        <w:rPr>
          <w:rFonts w:ascii="Calibri" w:hAnsi="Calibri"/>
        </w:rPr>
        <w:t>Extraordinary risks; wars, riots and strikes.</w:t>
      </w:r>
      <w:proofErr w:type="gramEnd"/>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 xml:space="preserve">Different companies specializing in freight insurance (such as the famous Lloyds of London) propose various types of contracts. Major oil companies tend to self-insure </w:t>
      </w:r>
      <w:proofErr w:type="gramStart"/>
      <w:r w:rsidRPr="008568A7">
        <w:rPr>
          <w:rFonts w:ascii="Calibri" w:hAnsi="Calibri"/>
        </w:rPr>
        <w:t>deliver</w:t>
      </w:r>
      <w:proofErr w:type="gramEnd"/>
      <w:r w:rsidRPr="008568A7">
        <w:rPr>
          <w:rFonts w:ascii="Calibri" w:hAnsi="Calibri"/>
        </w:rPr>
        <w:t xml:space="preserve">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proofErr w:type="gramStart"/>
      <w:r w:rsidRPr="008568A7">
        <w:rPr>
          <w:rFonts w:ascii="Calibri" w:hAnsi="Calibri"/>
        </w:rPr>
        <w:t>Any transaction where delivery either takes place immediately (which is rarely the case in practice) or if there is a minimum lag, due to technical constraints, between the trade and delivery.</w:t>
      </w:r>
      <w:proofErr w:type="gramEnd"/>
      <w:r w:rsidRPr="008568A7">
        <w:rPr>
          <w:rFonts w:ascii="Calibri" w:hAnsi="Calibri"/>
        </w:rPr>
        <w:t xml:space="preserve">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 xml:space="preserve">and party B 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72599E" w:rsidP="005F2397">
      <w:pPr>
        <w:rPr>
          <w:rFonts w:ascii="Calibri" w:hAnsi="Calibri"/>
        </w:rPr>
      </w:pPr>
      <w:r>
        <w:rPr>
          <w:rFonts w:ascii="Calibri" w:hAnsi="Calibri"/>
        </w:rPr>
        <w:pict w14:anchorId="2141839D">
          <v:shape id="_x0000_i1063" type="#_x0000_t75" style="width:100.3pt;height:27.5pt">
            <v:imagedata r:id="rId149"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 xml:space="preserve">They are traded on an exchange, such as NYMEX or the IPE; hence, they carry no counterparty risk since both the buyer and the seller of the Futures deal with the </w:t>
      </w:r>
      <w:proofErr w:type="gramStart"/>
      <w:r w:rsidRPr="008568A7">
        <w:rPr>
          <w:rFonts w:ascii="Calibri" w:hAnsi="Calibri"/>
        </w:rPr>
        <w:t>clearing house</w:t>
      </w:r>
      <w:proofErr w:type="gramEnd"/>
      <w:r w:rsidRPr="008568A7">
        <w:rPr>
          <w:rFonts w:ascii="Calibri" w:hAnsi="Calibri"/>
        </w:rPr>
        <w:t xml:space="preserv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8568A7">
      <w:pPr>
        <w:pStyle w:val="Heading2"/>
      </w:pPr>
      <w:bookmarkStart w:id="200" w:name="_Toc221794429"/>
      <w:r w:rsidRPr="008568A7">
        <w:t>Describe the basic characteristics and differences between hedgers, speculators, and arbitrageurs</w:t>
      </w:r>
      <w:bookmarkEnd w:id="200"/>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201" w:name="_Toc221794430"/>
      <w:r w:rsidRPr="008568A7">
        <w:t>Hedgers</w:t>
      </w:r>
      <w:bookmarkEnd w:id="201"/>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202" w:name="_Toc221794431"/>
      <w:r w:rsidRPr="008568A7">
        <w:t>Speculators</w:t>
      </w:r>
      <w:bookmarkEnd w:id="202"/>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w:t>
      </w:r>
      <w:proofErr w:type="gramStart"/>
      <w:r w:rsidRPr="008568A7">
        <w:rPr>
          <w:rFonts w:ascii="Calibri" w:hAnsi="Calibri"/>
        </w:rPr>
        <w:t>instrument</w:t>
      </w:r>
      <w:proofErr w:type="gramEnd"/>
      <w:r w:rsidRPr="008568A7">
        <w:rPr>
          <w:rFonts w:ascii="Calibri" w:hAnsi="Calibri"/>
        </w:rPr>
        <w:t xml:space="preserve">: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t xml:space="preserve">Absence of credit risk </w:t>
      </w:r>
    </w:p>
    <w:p w14:paraId="1CA7A240" w14:textId="77777777" w:rsidR="005F2397" w:rsidRPr="008568A7" w:rsidRDefault="005F2397" w:rsidP="008568A7">
      <w:pPr>
        <w:pStyle w:val="Heading3SubGTNI"/>
      </w:pPr>
      <w:bookmarkStart w:id="203" w:name="_Toc221794432"/>
      <w:r w:rsidRPr="008568A7">
        <w:lastRenderedPageBreak/>
        <w:t>Arbitrage</w:t>
      </w:r>
      <w:r w:rsidR="0028416E" w:rsidRPr="008568A7">
        <w:t>u</w:t>
      </w:r>
      <w:r w:rsidRPr="008568A7">
        <w:t>rs</w:t>
      </w:r>
      <w:bookmarkEnd w:id="203"/>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8568A7">
      <w:pPr>
        <w:pStyle w:val="Heading2"/>
      </w:pPr>
      <w:bookmarkStart w:id="204" w:name="_Toc221794433"/>
      <w:r w:rsidRPr="008568A7">
        <w:t>Describe an “arbitrage portfolio” and explain the conditions for a market to be arbitrage</w:t>
      </w:r>
      <w:r w:rsidRPr="008568A7">
        <w:rPr>
          <w:rFonts w:cs="Monaco"/>
        </w:rPr>
        <w:t>‐</w:t>
      </w:r>
      <w:r w:rsidRPr="008568A7">
        <w:t>free</w:t>
      </w:r>
      <w:bookmarkEnd w:id="204"/>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8568A7">
      <w:pPr>
        <w:pStyle w:val="Heading2"/>
      </w:pPr>
      <w:bookmarkStart w:id="205" w:name="_Toc221794434"/>
      <w:r w:rsidRPr="008568A7">
        <w:t xml:space="preserve">Describe the structure of the </w:t>
      </w:r>
      <w:r w:rsidR="00972464" w:rsidRPr="008568A7">
        <w:t>Futures</w:t>
      </w:r>
      <w:r w:rsidRPr="008568A7">
        <w:t xml:space="preserve"> market.</w:t>
      </w:r>
      <w:bookmarkEnd w:id="205"/>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4DC2D8E4" w14:textId="77777777" w:rsidR="005F2397" w:rsidRPr="008568A7" w:rsidRDefault="005F2397" w:rsidP="008568A7">
      <w:pPr>
        <w:pStyle w:val="Heading2"/>
      </w:pPr>
      <w:bookmarkStart w:id="206" w:name="_Toc221794435"/>
      <w:r w:rsidRPr="008568A7">
        <w:lastRenderedPageBreak/>
        <w:t>Define basis risk and the variance of the basis</w:t>
      </w:r>
      <w:bookmarkEnd w:id="206"/>
    </w:p>
    <w:p w14:paraId="47078FC6" w14:textId="77777777" w:rsidR="005F2397" w:rsidRPr="008568A7" w:rsidRDefault="0072599E" w:rsidP="005F2397">
      <w:pPr>
        <w:rPr>
          <w:rFonts w:ascii="Calibri" w:hAnsi="Calibri"/>
        </w:rPr>
      </w:pPr>
      <w:r>
        <w:rPr>
          <w:rFonts w:ascii="Calibri" w:hAnsi="Calibri"/>
        </w:rPr>
        <w:pict w14:anchorId="3ED41F92">
          <v:shape id="_x0000_i1064" type="#_x0000_t75" style="width:234.6pt;height:34pt">
            <v:imagedata r:id="rId151"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Pr="008568A7" w:rsidRDefault="005F2397" w:rsidP="005F2397">
      <w:pPr>
        <w:rPr>
          <w:rFonts w:ascii="Calibri" w:hAnsi="Calibri"/>
        </w:rPr>
      </w:pPr>
      <w:r w:rsidRPr="008568A7">
        <w:rPr>
          <w:rFonts w:ascii="Calibri" w:hAnsi="Calibri"/>
        </w:rPr>
        <w:t>The variance of the basis (which is Geman’s definition of basis risk) is given by:</w:t>
      </w:r>
    </w:p>
    <w:p w14:paraId="3BEC5A6A" w14:textId="77777777" w:rsidR="005F2397" w:rsidRPr="008568A7" w:rsidRDefault="0072599E" w:rsidP="005F2397">
      <w:pPr>
        <w:rPr>
          <w:rFonts w:ascii="Calibri" w:hAnsi="Calibri"/>
        </w:rPr>
      </w:pPr>
      <w:r>
        <w:rPr>
          <w:rFonts w:ascii="Calibri" w:hAnsi="Calibri"/>
        </w:rPr>
        <w:pict w14:anchorId="6ACC01EC">
          <v:shape id="_x0000_i1065" type="#_x0000_t75" style="width:465.15pt;height:34pt">
            <v:imagedata r:id="rId152" o:title=""/>
          </v:shape>
        </w:pict>
      </w: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8568A7">
      <w:pPr>
        <w:pStyle w:val="Heading2"/>
      </w:pPr>
      <w:bookmarkStart w:id="207" w:name="_Toc221794436"/>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07"/>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72599E" w:rsidP="005F2397">
      <w:pPr>
        <w:rPr>
          <w:rFonts w:ascii="Calibri" w:hAnsi="Calibri"/>
        </w:rPr>
      </w:pPr>
      <w:r>
        <w:rPr>
          <w:rFonts w:ascii="Calibri" w:hAnsi="Calibri"/>
        </w:rPr>
        <w:pict w14:anchorId="2F72AB6E">
          <v:shape id="_x0000_i1066" type="#_x0000_t75" style="width:100.3pt;height:39.65pt">
            <v:imagedata r:id="rId153"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8568A7">
      <w:pPr>
        <w:pStyle w:val="Heading2"/>
      </w:pPr>
      <w:bookmarkStart w:id="208" w:name="_Toc221794437"/>
      <w:r w:rsidRPr="008568A7">
        <w:t>Define and differentiate between an Exchange for Physical and agreement and an Alternative Delivery Procedure</w:t>
      </w:r>
      <w:bookmarkEnd w:id="208"/>
    </w:p>
    <w:p w14:paraId="73653F16" w14:textId="77777777" w:rsidR="00716FDC" w:rsidRPr="008568A7" w:rsidRDefault="00716FDC" w:rsidP="005F2397">
      <w:pPr>
        <w:rPr>
          <w:rFonts w:ascii="Calibri" w:hAnsi="Calibri"/>
        </w:rPr>
      </w:pPr>
    </w:p>
    <w:p w14:paraId="1C27938C" w14:textId="77777777" w:rsidR="005F2397" w:rsidRPr="008568A7" w:rsidRDefault="005F2397" w:rsidP="005F2397">
      <w:pPr>
        <w:rPr>
          <w:rFonts w:ascii="Calibri" w:hAnsi="Calibri"/>
        </w:rPr>
      </w:pPr>
      <w:r w:rsidRPr="008568A7">
        <w:rPr>
          <w:rFonts w:ascii="Calibri" w:hAnsi="Calibri"/>
        </w:rPr>
        <w:t>Exchange For Physical</w:t>
      </w:r>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Pr="008568A7" w:rsidRDefault="005F2397" w:rsidP="005F2397">
      <w:pPr>
        <w:rPr>
          <w:rFonts w:ascii="Calibri" w:hAnsi="Calibri"/>
        </w:rPr>
      </w:pPr>
      <w:r w:rsidRPr="008568A7">
        <w:rPr>
          <w:rFonts w:ascii="Calibri" w:hAnsi="Calibri"/>
        </w:rPr>
        <w:t>In grain markets, this type of transaction is called ‘‘ex pit’’.</w:t>
      </w:r>
    </w:p>
    <w:p w14:paraId="467507B3" w14:textId="77777777" w:rsidR="005F2397" w:rsidRPr="008568A7" w:rsidRDefault="005F2397" w:rsidP="005F2397">
      <w:pPr>
        <w:rPr>
          <w:rFonts w:ascii="Calibri" w:hAnsi="Calibri"/>
        </w:rPr>
      </w:pPr>
      <w:r w:rsidRPr="008568A7">
        <w:rPr>
          <w:rFonts w:ascii="Calibri" w:hAnsi="Calibri"/>
        </w:rPr>
        <w:t>Alternative Delivery Procedure</w:t>
      </w:r>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8568A7">
      <w:pPr>
        <w:pStyle w:val="Heading2"/>
      </w:pPr>
      <w:bookmarkStart w:id="209" w:name="_Toc221794438"/>
      <w:r w:rsidRPr="008568A7">
        <w:lastRenderedPageBreak/>
        <w:t>Describe volume and open interest and their relationship to liquidit</w:t>
      </w:r>
      <w:r w:rsidR="00716FDC" w:rsidRPr="008568A7">
        <w:t>y and market depth</w:t>
      </w:r>
      <w:bookmarkEnd w:id="209"/>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77777777" w:rsidR="005F2397" w:rsidRPr="008568A7" w:rsidRDefault="005F2397" w:rsidP="005F2397">
      <w:pPr>
        <w:rPr>
          <w:rFonts w:ascii="Calibri" w:hAnsi="Calibri"/>
        </w:rPr>
      </w:pPr>
      <w:r w:rsidRPr="008568A7">
        <w:rPr>
          <w:rFonts w:ascii="Calibri" w:hAnsi="Calibri"/>
        </w:rPr>
        <w:tab/>
        <w:t>Liquidity may be measured by the size of the trade it takes to move the market.</w:t>
      </w:r>
    </w:p>
    <w:p w14:paraId="310C66FF" w14:textId="77777777" w:rsidR="005F2397" w:rsidRPr="008568A7" w:rsidRDefault="005F2397" w:rsidP="005F2397">
      <w:pPr>
        <w:rPr>
          <w:rFonts w:ascii="Calibri" w:hAnsi="Calibri"/>
        </w:rPr>
      </w:pPr>
      <w:r w:rsidRPr="008568A7">
        <w:rPr>
          <w:rFonts w:ascii="Calibri" w:hAnsi="Calibri"/>
        </w:rPr>
        <w:tab/>
        <w:t>Market depth may be measured by the time it takes for an order of a standard size to be executed.</w:t>
      </w:r>
    </w:p>
    <w:p w14:paraId="43D81C27" w14:textId="77777777" w:rsidR="005F2397" w:rsidRPr="008568A7" w:rsidRDefault="005F2397" w:rsidP="005F2397">
      <w:pPr>
        <w:rPr>
          <w:rFonts w:ascii="Calibri" w:hAnsi="Calibri"/>
        </w:rPr>
      </w:pPr>
      <w:r w:rsidRPr="008568A7">
        <w:rPr>
          <w:rFonts w:ascii="Calibri" w:hAnsi="Calibri"/>
        </w:rPr>
        <w:t>Open interest in Futures market</w:t>
      </w:r>
    </w:p>
    <w:p w14:paraId="54BCE400" w14:textId="77777777" w:rsidR="005F2397" w:rsidRPr="008568A7"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10" w:name="_Toc254797393"/>
      <w:bookmarkStart w:id="211" w:name="_Toc221794439"/>
      <w:r w:rsidRPr="008568A7">
        <w:rPr>
          <w:rFonts w:ascii="Calibri" w:hAnsi="Calibri"/>
        </w:rPr>
        <w:lastRenderedPageBreak/>
        <w:t>Saunders, Chapter 14: Foreign Exchange Risk</w:t>
      </w:r>
      <w:bookmarkEnd w:id="210"/>
      <w:bookmarkEnd w:id="211"/>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4D7521" w:rsidRPr="005368C2" w:rsidRDefault="004D7521" w:rsidP="0028416E">
                            <w:pPr>
                              <w:rPr>
                                <w:b/>
                              </w:rPr>
                            </w:pPr>
                            <w:r w:rsidRPr="005368C2">
                              <w:rPr>
                                <w:b/>
                              </w:rPr>
                              <w:t>Learning Outcomes:</w:t>
                            </w:r>
                          </w:p>
                          <w:p w14:paraId="626C3DED" w14:textId="77777777" w:rsidR="004D7521" w:rsidRPr="005368C2" w:rsidRDefault="004D7521" w:rsidP="0028416E"/>
                          <w:p w14:paraId="6D90970B" w14:textId="77777777" w:rsidR="004D7521" w:rsidRDefault="004D7521" w:rsidP="0028416E">
                            <w:r w:rsidRPr="0028416E">
                              <w:rPr>
                                <w:b/>
                              </w:rPr>
                              <w:t>Calculate</w:t>
                            </w:r>
                            <w:r w:rsidRPr="005368C2">
                              <w:t xml:space="preserve"> a financial institution’s overall foreign exchange exposure. </w:t>
                            </w:r>
                          </w:p>
                          <w:p w14:paraId="5EFF7B0D" w14:textId="77777777" w:rsidR="004D7521" w:rsidRPr="0028416E" w:rsidRDefault="004D7521" w:rsidP="0028416E">
                            <w:pPr>
                              <w:rPr>
                                <w:sz w:val="16"/>
                                <w:szCs w:val="16"/>
                              </w:rPr>
                            </w:pPr>
                          </w:p>
                          <w:p w14:paraId="0A209DE2" w14:textId="77777777" w:rsidR="004D7521" w:rsidRDefault="004D7521" w:rsidP="0028416E">
                            <w:r w:rsidRPr="0028416E">
                              <w:rPr>
                                <w:b/>
                              </w:rPr>
                              <w:t>Explain</w:t>
                            </w:r>
                            <w:r w:rsidRPr="005368C2">
                              <w:t xml:space="preserve"> how a financial institution could alter its net position exposure to reduce foreign exchange risk. </w:t>
                            </w:r>
                          </w:p>
                          <w:p w14:paraId="205599C1" w14:textId="77777777" w:rsidR="004D7521" w:rsidRPr="0028416E" w:rsidRDefault="004D7521" w:rsidP="0028416E">
                            <w:pPr>
                              <w:rPr>
                                <w:sz w:val="16"/>
                                <w:szCs w:val="16"/>
                              </w:rPr>
                            </w:pPr>
                          </w:p>
                          <w:p w14:paraId="0EF852DD" w14:textId="77777777" w:rsidR="004D7521" w:rsidRDefault="004D7521" w:rsidP="0028416E">
                            <w:r w:rsidRPr="0028416E">
                              <w:rPr>
                                <w:b/>
                              </w:rPr>
                              <w:t>Calculate</w:t>
                            </w:r>
                            <w:r w:rsidRPr="005368C2">
                              <w:t xml:space="preserve"> a financial institution’s potential dollar gain or loss exposure to a particular currency. </w:t>
                            </w:r>
                          </w:p>
                          <w:p w14:paraId="678FA247" w14:textId="77777777" w:rsidR="004D7521" w:rsidRPr="0028416E" w:rsidRDefault="004D7521" w:rsidP="0028416E">
                            <w:pPr>
                              <w:rPr>
                                <w:sz w:val="16"/>
                                <w:szCs w:val="16"/>
                              </w:rPr>
                            </w:pPr>
                          </w:p>
                          <w:p w14:paraId="0C516E44" w14:textId="77777777" w:rsidR="004D7521" w:rsidRDefault="004D7521" w:rsidP="0028416E">
                            <w:r w:rsidRPr="0028416E">
                              <w:rPr>
                                <w:b/>
                              </w:rPr>
                              <w:t>Identify</w:t>
                            </w:r>
                            <w:r w:rsidRPr="005368C2">
                              <w:t xml:space="preserve"> and describe the different types of foreign exchange trading activities. </w:t>
                            </w:r>
                          </w:p>
                          <w:p w14:paraId="2AFFCC78" w14:textId="77777777" w:rsidR="004D7521" w:rsidRPr="0028416E" w:rsidRDefault="004D7521" w:rsidP="0028416E">
                            <w:pPr>
                              <w:rPr>
                                <w:sz w:val="16"/>
                                <w:szCs w:val="16"/>
                              </w:rPr>
                            </w:pPr>
                          </w:p>
                          <w:p w14:paraId="3253E00D" w14:textId="77777777" w:rsidR="004D7521" w:rsidRDefault="004D7521" w:rsidP="0028416E">
                            <w:r w:rsidRPr="0028416E">
                              <w:rPr>
                                <w:b/>
                              </w:rPr>
                              <w:t>Identify</w:t>
                            </w:r>
                            <w:r w:rsidRPr="005368C2">
                              <w:t xml:space="preserve"> the sources of foreign exchange trading gains and losses. </w:t>
                            </w:r>
                          </w:p>
                          <w:p w14:paraId="56C71F00" w14:textId="77777777" w:rsidR="004D7521" w:rsidRPr="0028416E" w:rsidRDefault="004D7521" w:rsidP="0028416E">
                            <w:pPr>
                              <w:rPr>
                                <w:sz w:val="16"/>
                                <w:szCs w:val="16"/>
                              </w:rPr>
                            </w:pPr>
                          </w:p>
                          <w:p w14:paraId="2FFD1965" w14:textId="77777777" w:rsidR="004D7521" w:rsidRPr="005368C2" w:rsidRDefault="004D7521" w:rsidP="0028416E">
                            <w:r w:rsidRPr="0028416E">
                              <w:rPr>
                                <w:b/>
                              </w:rPr>
                              <w:t>Calculate</w:t>
                            </w:r>
                            <w:r w:rsidRPr="005368C2">
                              <w:t xml:space="preserve"> the potential gain or loss from a foreign currency denominated investment. </w:t>
                            </w:r>
                          </w:p>
                          <w:p w14:paraId="1BC3FBBB" w14:textId="77777777" w:rsidR="004D7521" w:rsidRDefault="004D7521" w:rsidP="0028416E">
                            <w:r w:rsidRPr="005368C2">
                              <w:t>Explain balance</w:t>
                            </w:r>
                            <w:r w:rsidRPr="005368C2">
                              <w:rPr>
                                <w:rFonts w:cs="Monaco"/>
                              </w:rPr>
                              <w:t>‐</w:t>
                            </w:r>
                            <w:r w:rsidRPr="005368C2">
                              <w:t xml:space="preserve">sheet hedging with forwards. </w:t>
                            </w:r>
                          </w:p>
                          <w:p w14:paraId="489CE5B6" w14:textId="77777777" w:rsidR="004D7521" w:rsidRPr="0028416E" w:rsidRDefault="004D7521" w:rsidP="0028416E">
                            <w:pPr>
                              <w:rPr>
                                <w:sz w:val="16"/>
                                <w:szCs w:val="16"/>
                              </w:rPr>
                            </w:pPr>
                          </w:p>
                          <w:p w14:paraId="46255A79" w14:textId="77777777" w:rsidR="004D7521" w:rsidRDefault="004D7521"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4D7521" w:rsidRPr="0028416E" w:rsidRDefault="004D7521" w:rsidP="0028416E">
                            <w:pPr>
                              <w:rPr>
                                <w:sz w:val="16"/>
                                <w:szCs w:val="16"/>
                              </w:rPr>
                            </w:pPr>
                          </w:p>
                          <w:p w14:paraId="5A9F865A" w14:textId="77777777" w:rsidR="004D7521" w:rsidRDefault="004D7521"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4D7521" w:rsidRPr="0028416E" w:rsidRDefault="004D7521" w:rsidP="0028416E">
                            <w:pPr>
                              <w:rPr>
                                <w:sz w:val="16"/>
                                <w:szCs w:val="16"/>
                              </w:rPr>
                            </w:pPr>
                          </w:p>
                          <w:p w14:paraId="4348D194" w14:textId="77777777" w:rsidR="004D7521" w:rsidRDefault="004D7521" w:rsidP="0028416E">
                            <w:r w:rsidRPr="00FC538A">
                              <w:rPr>
                                <w:b/>
                              </w:rPr>
                              <w:t>Describe</w:t>
                            </w:r>
                            <w:r w:rsidRPr="005368C2">
                              <w:t xml:space="preserve"> the relationship between nominal and real interest rates. </w:t>
                            </w:r>
                          </w:p>
                          <w:p w14:paraId="5B9D04F0" w14:textId="77777777" w:rsidR="004D7521" w:rsidRPr="005368C2" w:rsidRDefault="004D7521"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7"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iH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" fillcolor="#b1c2a3" stroked="f">
                <v:textbox>
                  <w:txbxContent>
                    <w:p w14:paraId="421CB583" w14:textId="77777777" w:rsidR="004D7521" w:rsidRPr="005368C2" w:rsidRDefault="004D7521" w:rsidP="0028416E">
                      <w:pPr>
                        <w:rPr>
                          <w:b/>
                        </w:rPr>
                      </w:pPr>
                      <w:r w:rsidRPr="005368C2">
                        <w:rPr>
                          <w:b/>
                        </w:rPr>
                        <w:t>Learning Outcomes:</w:t>
                      </w:r>
                    </w:p>
                    <w:p w14:paraId="626C3DED" w14:textId="77777777" w:rsidR="004D7521" w:rsidRPr="005368C2" w:rsidRDefault="004D7521" w:rsidP="0028416E"/>
                    <w:p w14:paraId="6D90970B" w14:textId="77777777" w:rsidR="004D7521" w:rsidRDefault="004D7521" w:rsidP="0028416E">
                      <w:r w:rsidRPr="0028416E">
                        <w:rPr>
                          <w:b/>
                        </w:rPr>
                        <w:t>Calculate</w:t>
                      </w:r>
                      <w:r w:rsidRPr="005368C2">
                        <w:t xml:space="preserve"> a financial institution’s overall foreign exchange exposure. </w:t>
                      </w:r>
                    </w:p>
                    <w:p w14:paraId="5EFF7B0D" w14:textId="77777777" w:rsidR="004D7521" w:rsidRPr="0028416E" w:rsidRDefault="004D7521" w:rsidP="0028416E">
                      <w:pPr>
                        <w:rPr>
                          <w:sz w:val="16"/>
                          <w:szCs w:val="16"/>
                        </w:rPr>
                      </w:pPr>
                    </w:p>
                    <w:p w14:paraId="0A209DE2" w14:textId="77777777" w:rsidR="004D7521" w:rsidRDefault="004D7521" w:rsidP="0028416E">
                      <w:r w:rsidRPr="0028416E">
                        <w:rPr>
                          <w:b/>
                        </w:rPr>
                        <w:t>Explain</w:t>
                      </w:r>
                      <w:r w:rsidRPr="005368C2">
                        <w:t xml:space="preserve"> how a financial institution could alter its net position exposure to reduce foreign exchange risk. </w:t>
                      </w:r>
                    </w:p>
                    <w:p w14:paraId="205599C1" w14:textId="77777777" w:rsidR="004D7521" w:rsidRPr="0028416E" w:rsidRDefault="004D7521" w:rsidP="0028416E">
                      <w:pPr>
                        <w:rPr>
                          <w:sz w:val="16"/>
                          <w:szCs w:val="16"/>
                        </w:rPr>
                      </w:pPr>
                    </w:p>
                    <w:p w14:paraId="0EF852DD" w14:textId="77777777" w:rsidR="004D7521" w:rsidRDefault="004D7521" w:rsidP="0028416E">
                      <w:r w:rsidRPr="0028416E">
                        <w:rPr>
                          <w:b/>
                        </w:rPr>
                        <w:t>Calculate</w:t>
                      </w:r>
                      <w:r w:rsidRPr="005368C2">
                        <w:t xml:space="preserve"> a financial institution’s potential dollar gain or loss exposure to a particular currency. </w:t>
                      </w:r>
                    </w:p>
                    <w:p w14:paraId="678FA247" w14:textId="77777777" w:rsidR="004D7521" w:rsidRPr="0028416E" w:rsidRDefault="004D7521" w:rsidP="0028416E">
                      <w:pPr>
                        <w:rPr>
                          <w:sz w:val="16"/>
                          <w:szCs w:val="16"/>
                        </w:rPr>
                      </w:pPr>
                    </w:p>
                    <w:p w14:paraId="0C516E44" w14:textId="77777777" w:rsidR="004D7521" w:rsidRDefault="004D7521" w:rsidP="0028416E">
                      <w:r w:rsidRPr="0028416E">
                        <w:rPr>
                          <w:b/>
                        </w:rPr>
                        <w:t>Identify</w:t>
                      </w:r>
                      <w:r w:rsidRPr="005368C2">
                        <w:t xml:space="preserve"> and describe the different types of foreign exchange trading activities. </w:t>
                      </w:r>
                    </w:p>
                    <w:p w14:paraId="2AFFCC78" w14:textId="77777777" w:rsidR="004D7521" w:rsidRPr="0028416E" w:rsidRDefault="004D7521" w:rsidP="0028416E">
                      <w:pPr>
                        <w:rPr>
                          <w:sz w:val="16"/>
                          <w:szCs w:val="16"/>
                        </w:rPr>
                      </w:pPr>
                    </w:p>
                    <w:p w14:paraId="3253E00D" w14:textId="77777777" w:rsidR="004D7521" w:rsidRDefault="004D7521" w:rsidP="0028416E">
                      <w:r w:rsidRPr="0028416E">
                        <w:rPr>
                          <w:b/>
                        </w:rPr>
                        <w:t>Identify</w:t>
                      </w:r>
                      <w:r w:rsidRPr="005368C2">
                        <w:t xml:space="preserve"> the sources of foreign exchange trading gains and losses. </w:t>
                      </w:r>
                    </w:p>
                    <w:p w14:paraId="56C71F00" w14:textId="77777777" w:rsidR="004D7521" w:rsidRPr="0028416E" w:rsidRDefault="004D7521" w:rsidP="0028416E">
                      <w:pPr>
                        <w:rPr>
                          <w:sz w:val="16"/>
                          <w:szCs w:val="16"/>
                        </w:rPr>
                      </w:pPr>
                    </w:p>
                    <w:p w14:paraId="2FFD1965" w14:textId="77777777" w:rsidR="004D7521" w:rsidRPr="005368C2" w:rsidRDefault="004D7521" w:rsidP="0028416E">
                      <w:r w:rsidRPr="0028416E">
                        <w:rPr>
                          <w:b/>
                        </w:rPr>
                        <w:t>Calculate</w:t>
                      </w:r>
                      <w:r w:rsidRPr="005368C2">
                        <w:t xml:space="preserve"> the potential gain or loss from a foreign currency denominated investment. </w:t>
                      </w:r>
                    </w:p>
                    <w:p w14:paraId="1BC3FBBB" w14:textId="77777777" w:rsidR="004D7521" w:rsidRDefault="004D7521" w:rsidP="0028416E">
                      <w:r w:rsidRPr="005368C2">
                        <w:t>Explain balance</w:t>
                      </w:r>
                      <w:r w:rsidRPr="005368C2">
                        <w:rPr>
                          <w:rFonts w:cs="Monaco"/>
                        </w:rPr>
                        <w:t>‐</w:t>
                      </w:r>
                      <w:r w:rsidRPr="005368C2">
                        <w:t xml:space="preserve">sheet hedging with forwards. </w:t>
                      </w:r>
                    </w:p>
                    <w:p w14:paraId="489CE5B6" w14:textId="77777777" w:rsidR="004D7521" w:rsidRPr="0028416E" w:rsidRDefault="004D7521" w:rsidP="0028416E">
                      <w:pPr>
                        <w:rPr>
                          <w:sz w:val="16"/>
                          <w:szCs w:val="16"/>
                        </w:rPr>
                      </w:pPr>
                    </w:p>
                    <w:p w14:paraId="46255A79" w14:textId="77777777" w:rsidR="004D7521" w:rsidRDefault="004D7521"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4D7521" w:rsidRPr="0028416E" w:rsidRDefault="004D7521" w:rsidP="0028416E">
                      <w:pPr>
                        <w:rPr>
                          <w:sz w:val="16"/>
                          <w:szCs w:val="16"/>
                        </w:rPr>
                      </w:pPr>
                    </w:p>
                    <w:p w14:paraId="5A9F865A" w14:textId="77777777" w:rsidR="004D7521" w:rsidRDefault="004D7521"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4D7521" w:rsidRPr="0028416E" w:rsidRDefault="004D7521" w:rsidP="0028416E">
                      <w:pPr>
                        <w:rPr>
                          <w:sz w:val="16"/>
                          <w:szCs w:val="16"/>
                        </w:rPr>
                      </w:pPr>
                    </w:p>
                    <w:p w14:paraId="4348D194" w14:textId="77777777" w:rsidR="004D7521" w:rsidRDefault="004D7521" w:rsidP="0028416E">
                      <w:r w:rsidRPr="00FC538A">
                        <w:rPr>
                          <w:b/>
                        </w:rPr>
                        <w:t>Describe</w:t>
                      </w:r>
                      <w:r w:rsidRPr="005368C2">
                        <w:t xml:space="preserve"> the relationship between nominal and real interest rates. </w:t>
                      </w:r>
                    </w:p>
                    <w:p w14:paraId="5B9D04F0" w14:textId="77777777" w:rsidR="004D7521" w:rsidRPr="005368C2" w:rsidRDefault="004D7521"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8568A7">
      <w:pPr>
        <w:pStyle w:val="Heading2"/>
      </w:pPr>
      <w:bookmarkStart w:id="212" w:name="_Toc221794440"/>
      <w:r w:rsidRPr="008568A7">
        <w:t>Calculate a financial institution’s overall foreign exchange exposure.</w:t>
      </w:r>
      <w:bookmarkEnd w:id="212"/>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8568A7">
      <w:pPr>
        <w:pStyle w:val="Heading2"/>
      </w:pPr>
      <w:bookmarkStart w:id="213" w:name="_Toc221794441"/>
      <w:r w:rsidRPr="008568A7">
        <w:t>Identify the sources of foreign exchange trading gains and losses</w:t>
      </w:r>
      <w:bookmarkEnd w:id="213"/>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 xml:space="preserve">Baseline Scenario: Un-hedged Balance Sheet is </w:t>
      </w:r>
      <w:proofErr w:type="gramStart"/>
      <w:r w:rsidRPr="008568A7">
        <w:rPr>
          <w:rFonts w:ascii="Calibri" w:hAnsi="Calibri"/>
        </w:rPr>
        <w:t>Exposed</w:t>
      </w:r>
      <w:proofErr w:type="gramEnd"/>
      <w:r w:rsidRPr="008568A7">
        <w:rPr>
          <w:rFonts w:ascii="Calibri" w:hAnsi="Calibri"/>
        </w:rPr>
        <w:t xml:space="preserve"> to FX Risk</w:t>
      </w:r>
    </w:p>
    <w:p w14:paraId="34720003" w14:textId="77777777" w:rsidR="005F2397" w:rsidRPr="008568A7" w:rsidRDefault="005F2397" w:rsidP="005F2397">
      <w:pPr>
        <w:rPr>
          <w:rFonts w:ascii="Calibri" w:hAnsi="Calibri"/>
        </w:rPr>
      </w:pPr>
      <w:r w:rsidRPr="008568A7">
        <w:rPr>
          <w:rFonts w:ascii="Calibri" w:hAnsi="Calibri"/>
        </w:rPr>
        <w:t xml:space="preserve">In this scenario (Saunders Example 14-1), a US </w:t>
      </w:r>
      <w:proofErr w:type="gramStart"/>
      <w:r w:rsidRPr="008568A7">
        <w:rPr>
          <w:rFonts w:ascii="Calibri" w:hAnsi="Calibri"/>
        </w:rPr>
        <w:t>institutions</w:t>
      </w:r>
      <w:proofErr w:type="gramEnd"/>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8568A7">
        <w:rPr>
          <w:rFonts w:ascii="Calibri" w:hAnsi="Calibri"/>
        </w:rPr>
        <w:t>cost of funds (COF) are</w:t>
      </w:r>
      <w:proofErr w:type="gramEnd"/>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72599E" w:rsidP="005F2397">
      <w:pPr>
        <w:rPr>
          <w:rFonts w:ascii="Calibri" w:hAnsi="Calibri"/>
        </w:rPr>
      </w:pPr>
      <w:r>
        <w:rPr>
          <w:rFonts w:ascii="Calibri" w:hAnsi="Calibri"/>
        </w:rPr>
        <w:pict w14:anchorId="0E918851">
          <v:shape id="_x0000_i1067" type="#_x0000_t75" style="width:147.25pt;height:38pt">
            <v:imagedata r:id="rId154" o:title=""/>
          </v:shape>
        </w:pict>
      </w:r>
    </w:p>
    <w:p w14:paraId="073CCA25" w14:textId="77777777" w:rsidR="005F2397" w:rsidRPr="008568A7" w:rsidRDefault="0072599E" w:rsidP="005F2397">
      <w:pPr>
        <w:rPr>
          <w:rFonts w:ascii="Calibri" w:hAnsi="Calibri"/>
        </w:rPr>
      </w:pPr>
      <w:r>
        <w:rPr>
          <w:rFonts w:ascii="Calibri" w:hAnsi="Calibri"/>
        </w:rPr>
        <w:pict w14:anchorId="00275742">
          <v:shape id="_x0000_i1068" type="#_x0000_t75" style="width:288.8pt;height:105.15pt">
            <v:imagedata r:id="rId155"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8568A7">
      <w:pPr>
        <w:pStyle w:val="Heading2"/>
      </w:pPr>
      <w:bookmarkStart w:id="214" w:name="_Toc221794442"/>
      <w:r w:rsidRPr="008568A7">
        <w:t>Explain why diversification in multicurrency asset</w:t>
      </w:r>
      <w:r w:rsidRPr="008568A7">
        <w:rPr>
          <w:rFonts w:cs="Monaco"/>
        </w:rPr>
        <w:t>‐</w:t>
      </w:r>
      <w:r w:rsidRPr="008568A7">
        <w:t>liability positions could reduce portfolio risk</w:t>
      </w:r>
      <w:bookmarkEnd w:id="214"/>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8568A7">
      <w:pPr>
        <w:pStyle w:val="Heading2"/>
      </w:pPr>
      <w:bookmarkStart w:id="215" w:name="_Toc221794443"/>
      <w:r w:rsidRPr="008568A7">
        <w:t>Describe the relationship between nominal and real interest rates</w:t>
      </w:r>
      <w:bookmarkEnd w:id="215"/>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72599E" w:rsidP="005F2397">
      <w:pPr>
        <w:rPr>
          <w:rFonts w:ascii="Calibri" w:hAnsi="Calibri"/>
        </w:rPr>
      </w:pPr>
      <w:r>
        <w:rPr>
          <w:rFonts w:ascii="Calibri" w:hAnsi="Calibri"/>
        </w:rPr>
        <w:lastRenderedPageBreak/>
        <w:pict w14:anchorId="004B2B90">
          <v:shape id="_x0000_i1069" type="#_x0000_t75" style="width:58.25pt;height:23.45pt">
            <v:imagedata r:id="rId156" o:title=""/>
          </v:shape>
        </w:pict>
      </w:r>
    </w:p>
    <w:p w14:paraId="6C293CAC" w14:textId="77777777" w:rsidR="005F2397" w:rsidRPr="008568A7" w:rsidRDefault="0072599E" w:rsidP="005F2397">
      <w:pPr>
        <w:rPr>
          <w:rFonts w:ascii="Calibri" w:hAnsi="Calibri"/>
        </w:rPr>
      </w:pPr>
      <w:r>
        <w:rPr>
          <w:rFonts w:ascii="Calibri" w:hAnsi="Calibri"/>
        </w:rPr>
        <w:pict w14:anchorId="5ED2E9B6">
          <v:shape id="_x0000_i1070" type="#_x0000_t75" style="width:339.8pt;height:52.6pt">
            <v:imagedata r:id="rId157" o:title=""/>
          </v:shape>
        </w:pict>
      </w:r>
    </w:p>
    <w:p w14:paraId="050973D2" w14:textId="77777777" w:rsidR="005F2397" w:rsidRPr="008568A7" w:rsidRDefault="005F2397" w:rsidP="005F2397">
      <w:pPr>
        <w:rPr>
          <w:rFonts w:ascii="Calibri" w:hAnsi="Calibri"/>
        </w:rPr>
      </w:pPr>
      <w:r w:rsidRPr="008568A7">
        <w:rPr>
          <w:rFonts w:ascii="Calibri" w:hAnsi="Calibri"/>
        </w:rPr>
        <w:br w:type="page"/>
      </w:r>
    </w:p>
    <w:p w14:paraId="56ACF0F7" w14:textId="77777777" w:rsidR="005F2397" w:rsidRPr="008568A7" w:rsidRDefault="005F2397" w:rsidP="00CE2DB3">
      <w:pPr>
        <w:pStyle w:val="Heading1"/>
        <w:rPr>
          <w:rFonts w:ascii="Calibri" w:hAnsi="Calibri"/>
        </w:rPr>
      </w:pPr>
      <w:bookmarkStart w:id="216" w:name="_Toc254797395"/>
      <w:bookmarkStart w:id="217" w:name="_Toc221794444"/>
      <w:r w:rsidRPr="008568A7">
        <w:rPr>
          <w:rFonts w:ascii="Calibri" w:hAnsi="Calibri"/>
        </w:rPr>
        <w:lastRenderedPageBreak/>
        <w:t>Fabozzi, Chapter 12: Corporate Bonds</w:t>
      </w:r>
      <w:bookmarkEnd w:id="216"/>
      <w:bookmarkEnd w:id="217"/>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4D7521" w:rsidRPr="005368C2" w:rsidRDefault="004D7521" w:rsidP="00FC538A">
                            <w:pPr>
                              <w:rPr>
                                <w:b/>
                              </w:rPr>
                            </w:pPr>
                            <w:r w:rsidRPr="005368C2">
                              <w:rPr>
                                <w:b/>
                              </w:rPr>
                              <w:t>Learning Outcomes:</w:t>
                            </w:r>
                          </w:p>
                          <w:p w14:paraId="6E1466D4" w14:textId="77777777" w:rsidR="004D7521" w:rsidRPr="005368C2" w:rsidRDefault="004D7521" w:rsidP="00FC538A"/>
                          <w:p w14:paraId="1FB9C4AF" w14:textId="77777777" w:rsidR="004D7521" w:rsidRDefault="004D7521" w:rsidP="00FC538A">
                            <w:r w:rsidRPr="00A21A0A">
                              <w:rPr>
                                <w:b/>
                              </w:rPr>
                              <w:t>Describe</w:t>
                            </w:r>
                            <w:r w:rsidRPr="005368C2">
                              <w:t xml:space="preserve"> a bond indenture and explain the role of the corporate trustee.</w:t>
                            </w:r>
                          </w:p>
                          <w:p w14:paraId="34BB362E" w14:textId="77777777" w:rsidR="004D7521" w:rsidRPr="00FC538A" w:rsidRDefault="004D7521" w:rsidP="00FC538A">
                            <w:pPr>
                              <w:rPr>
                                <w:sz w:val="16"/>
                                <w:szCs w:val="16"/>
                              </w:rPr>
                            </w:pPr>
                            <w:r w:rsidRPr="005368C2">
                              <w:t xml:space="preserve"> </w:t>
                            </w:r>
                          </w:p>
                          <w:p w14:paraId="0D1A5CEE" w14:textId="77777777" w:rsidR="004D7521" w:rsidRDefault="004D7521" w:rsidP="00FC538A">
                            <w:r w:rsidRPr="00A21A0A">
                              <w:rPr>
                                <w:b/>
                              </w:rPr>
                              <w:t>Explain</w:t>
                            </w:r>
                            <w:r w:rsidRPr="005368C2">
                              <w:t xml:space="preserve"> a bond’s maturity date and how it impacts bond retirements. </w:t>
                            </w:r>
                          </w:p>
                          <w:p w14:paraId="476BBE3F" w14:textId="77777777" w:rsidR="004D7521" w:rsidRPr="00FC538A" w:rsidRDefault="004D7521" w:rsidP="00FC538A">
                            <w:pPr>
                              <w:rPr>
                                <w:sz w:val="16"/>
                                <w:szCs w:val="16"/>
                              </w:rPr>
                            </w:pPr>
                          </w:p>
                          <w:p w14:paraId="0B6E620A" w14:textId="77777777" w:rsidR="004D7521" w:rsidRDefault="004D7521" w:rsidP="00FC538A">
                            <w:r w:rsidRPr="00A21A0A">
                              <w:rPr>
                                <w:b/>
                              </w:rPr>
                              <w:t>Describe</w:t>
                            </w:r>
                            <w:r w:rsidRPr="005368C2">
                              <w:t xml:space="preserve"> the main types of interest payment classifications. </w:t>
                            </w:r>
                          </w:p>
                          <w:p w14:paraId="24B3C35F" w14:textId="77777777" w:rsidR="004D7521" w:rsidRPr="00FC538A" w:rsidRDefault="004D7521" w:rsidP="00FC538A">
                            <w:pPr>
                              <w:rPr>
                                <w:sz w:val="16"/>
                                <w:szCs w:val="16"/>
                              </w:rPr>
                            </w:pPr>
                          </w:p>
                          <w:p w14:paraId="1F5ACDA9" w14:textId="77777777" w:rsidR="004D7521" w:rsidRDefault="004D7521"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4D7521" w:rsidRPr="005368C2" w:rsidRDefault="004D7521" w:rsidP="00FC538A"/>
                          <w:p w14:paraId="374162CA" w14:textId="77777777" w:rsidR="004D7521" w:rsidRPr="005368C2" w:rsidRDefault="004D7521" w:rsidP="00FC538A">
                            <w:r w:rsidRPr="00A21A0A">
                              <w:rPr>
                                <w:b/>
                              </w:rPr>
                              <w:t>Describe</w:t>
                            </w:r>
                            <w:r w:rsidRPr="005368C2">
                              <w:t xml:space="preserve"> the various security types relevant for corporate bonds, including: </w:t>
                            </w:r>
                          </w:p>
                          <w:p w14:paraId="6277A8BC" w14:textId="77777777" w:rsidR="004D7521" w:rsidRPr="005368C2" w:rsidRDefault="004D7521" w:rsidP="00FC538A">
                            <w:r w:rsidRPr="005368C2">
                              <w:t xml:space="preserve">Mortgage bonds </w:t>
                            </w:r>
                          </w:p>
                          <w:p w14:paraId="23912DD5" w14:textId="77777777" w:rsidR="004D7521" w:rsidRPr="005368C2" w:rsidRDefault="004D7521" w:rsidP="00FC538A">
                            <w:r w:rsidRPr="005368C2">
                              <w:t xml:space="preserve">Collateral trust bonds </w:t>
                            </w:r>
                          </w:p>
                          <w:p w14:paraId="13980FAF" w14:textId="77777777" w:rsidR="004D7521" w:rsidRPr="005368C2" w:rsidRDefault="004D7521" w:rsidP="00FC538A">
                            <w:r w:rsidRPr="005368C2">
                              <w:t xml:space="preserve">Equipment trust certificates </w:t>
                            </w:r>
                          </w:p>
                          <w:p w14:paraId="4B9E751B" w14:textId="77777777" w:rsidR="004D7521" w:rsidRPr="005368C2" w:rsidRDefault="004D7521" w:rsidP="00FC538A">
                            <w:r w:rsidRPr="005368C2">
                              <w:t xml:space="preserve">Debenture bonds (including subordinated and convertible debentures) </w:t>
                            </w:r>
                          </w:p>
                          <w:p w14:paraId="18FF600E" w14:textId="77777777" w:rsidR="004D7521" w:rsidRDefault="004D7521" w:rsidP="00FC538A">
                            <w:r w:rsidRPr="005368C2">
                              <w:t xml:space="preserve">Guaranteed bonds </w:t>
                            </w:r>
                          </w:p>
                          <w:p w14:paraId="1814CB5C" w14:textId="77777777" w:rsidR="004D7521" w:rsidRPr="00FC538A" w:rsidRDefault="004D7521" w:rsidP="00FC538A">
                            <w:pPr>
                              <w:rPr>
                                <w:sz w:val="16"/>
                                <w:szCs w:val="16"/>
                              </w:rPr>
                            </w:pPr>
                          </w:p>
                          <w:p w14:paraId="70CA4CD4" w14:textId="77777777" w:rsidR="004D7521" w:rsidRPr="005368C2" w:rsidRDefault="004D7521" w:rsidP="00FC538A">
                            <w:r w:rsidRPr="00A21A0A">
                              <w:rPr>
                                <w:b/>
                              </w:rPr>
                              <w:t>Describe</w:t>
                            </w:r>
                            <w:r w:rsidRPr="005368C2">
                              <w:t xml:space="preserve"> the mechanisms by which corporate bonds can be retired before maturity, including: </w:t>
                            </w:r>
                          </w:p>
                          <w:p w14:paraId="1BF25B00" w14:textId="77777777" w:rsidR="004D7521" w:rsidRPr="005368C2" w:rsidRDefault="004D7521" w:rsidP="00FC538A">
                            <w:r w:rsidRPr="005368C2">
                              <w:t xml:space="preserve">Call provisions </w:t>
                            </w:r>
                          </w:p>
                          <w:p w14:paraId="3B99DDC0" w14:textId="77777777" w:rsidR="004D7521" w:rsidRPr="005368C2" w:rsidRDefault="004D7521" w:rsidP="00FC538A">
                            <w:r w:rsidRPr="005368C2">
                              <w:t>Sinking</w:t>
                            </w:r>
                            <w:r w:rsidRPr="005368C2">
                              <w:rPr>
                                <w:rFonts w:cs="Monaco"/>
                              </w:rPr>
                              <w:t>‐</w:t>
                            </w:r>
                            <w:r w:rsidRPr="005368C2">
                              <w:t xml:space="preserve">fund provisions </w:t>
                            </w:r>
                          </w:p>
                          <w:p w14:paraId="18DCE4EC" w14:textId="77777777" w:rsidR="004D7521" w:rsidRPr="005368C2" w:rsidRDefault="004D7521" w:rsidP="00FC538A">
                            <w:r w:rsidRPr="005368C2">
                              <w:t xml:space="preserve">Maintenance and replacement funds </w:t>
                            </w:r>
                          </w:p>
                          <w:p w14:paraId="6D46E0DD" w14:textId="77777777" w:rsidR="004D7521" w:rsidRDefault="004D7521" w:rsidP="00FC538A">
                            <w:r w:rsidRPr="005368C2">
                              <w:t xml:space="preserve">Tender offers </w:t>
                            </w:r>
                          </w:p>
                          <w:p w14:paraId="532D61CA" w14:textId="77777777" w:rsidR="004D7521" w:rsidRPr="00FC538A" w:rsidRDefault="004D7521" w:rsidP="00FC538A">
                            <w:pPr>
                              <w:rPr>
                                <w:sz w:val="16"/>
                                <w:szCs w:val="16"/>
                              </w:rPr>
                            </w:pPr>
                          </w:p>
                          <w:p w14:paraId="0F0D649E" w14:textId="77777777" w:rsidR="004D7521" w:rsidRDefault="004D7521" w:rsidP="00FC538A">
                            <w:r w:rsidRPr="00A21A0A">
                              <w:rPr>
                                <w:b/>
                              </w:rPr>
                              <w:t>Describe</w:t>
                            </w:r>
                            <w:r w:rsidRPr="005368C2">
                              <w:t xml:space="preserve">, and differentiate between credit default risk and credit-spread risk. </w:t>
                            </w:r>
                          </w:p>
                          <w:p w14:paraId="0FD9B9E6" w14:textId="77777777" w:rsidR="004D7521" w:rsidRPr="00FC538A" w:rsidRDefault="004D7521" w:rsidP="00FC538A">
                            <w:pPr>
                              <w:rPr>
                                <w:sz w:val="16"/>
                                <w:szCs w:val="16"/>
                              </w:rPr>
                            </w:pPr>
                          </w:p>
                          <w:p w14:paraId="2EBD5E62" w14:textId="77777777" w:rsidR="004D7521" w:rsidRDefault="004D7521" w:rsidP="00FC538A">
                            <w:r w:rsidRPr="00A21A0A">
                              <w:rPr>
                                <w:b/>
                              </w:rPr>
                              <w:t>Describe</w:t>
                            </w:r>
                            <w:r w:rsidRPr="005368C2">
                              <w:t xml:space="preserve"> event risk and what may cause it in corporate bonds. </w:t>
                            </w:r>
                          </w:p>
                          <w:p w14:paraId="31DAA76D" w14:textId="77777777" w:rsidR="004D7521" w:rsidRPr="00FC538A" w:rsidRDefault="004D7521" w:rsidP="00FC538A">
                            <w:pPr>
                              <w:rPr>
                                <w:sz w:val="16"/>
                                <w:szCs w:val="16"/>
                              </w:rPr>
                            </w:pPr>
                          </w:p>
                          <w:p w14:paraId="2C55C190" w14:textId="77777777" w:rsidR="004D7521" w:rsidRDefault="004D7521"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4D7521" w:rsidRPr="00FC538A" w:rsidRDefault="004D7521" w:rsidP="00FC538A">
                            <w:pPr>
                              <w:rPr>
                                <w:sz w:val="16"/>
                                <w:szCs w:val="16"/>
                              </w:rPr>
                            </w:pPr>
                          </w:p>
                          <w:p w14:paraId="2DC06B1D" w14:textId="77777777" w:rsidR="004D7521" w:rsidRDefault="004D7521" w:rsidP="00FC538A">
                            <w:r w:rsidRPr="00FC538A">
                              <w:rPr>
                                <w:b/>
                              </w:rPr>
                              <w:t>Define</w:t>
                            </w:r>
                            <w:r w:rsidRPr="005368C2">
                              <w:t xml:space="preserve"> and differentiate between an issuer default rate and a dollar default rate. </w:t>
                            </w:r>
                          </w:p>
                          <w:p w14:paraId="49D9FC8B" w14:textId="77777777" w:rsidR="004D7521" w:rsidRPr="00FC538A" w:rsidRDefault="004D7521" w:rsidP="00FC538A">
                            <w:pPr>
                              <w:rPr>
                                <w:sz w:val="16"/>
                                <w:szCs w:val="16"/>
                              </w:rPr>
                            </w:pPr>
                          </w:p>
                          <w:p w14:paraId="4ABA4580" w14:textId="77777777" w:rsidR="004D7521" w:rsidRPr="005368C2" w:rsidRDefault="004D7521" w:rsidP="00FC538A">
                            <w:r w:rsidRPr="00FC538A">
                              <w:rPr>
                                <w:b/>
                              </w:rPr>
                              <w:t>Define</w:t>
                            </w:r>
                            <w:r w:rsidRPr="005368C2">
                              <w:t xml:space="preserve"> recovery rates and describe the relationship between recovery rates and seniority. </w:t>
                            </w:r>
                          </w:p>
                          <w:p w14:paraId="670913A4" w14:textId="77777777" w:rsidR="004D7521" w:rsidRPr="005368C2" w:rsidRDefault="004D7521"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58"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Cg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" fillcolor="#b1c2a3" stroked="f">
                <v:textbox>
                  <w:txbxContent>
                    <w:p w14:paraId="134235BE" w14:textId="77777777" w:rsidR="004D7521" w:rsidRPr="005368C2" w:rsidRDefault="004D7521" w:rsidP="00FC538A">
                      <w:pPr>
                        <w:rPr>
                          <w:b/>
                        </w:rPr>
                      </w:pPr>
                      <w:r w:rsidRPr="005368C2">
                        <w:rPr>
                          <w:b/>
                        </w:rPr>
                        <w:t>Learning Outcomes:</w:t>
                      </w:r>
                    </w:p>
                    <w:p w14:paraId="6E1466D4" w14:textId="77777777" w:rsidR="004D7521" w:rsidRPr="005368C2" w:rsidRDefault="004D7521" w:rsidP="00FC538A"/>
                    <w:p w14:paraId="1FB9C4AF" w14:textId="77777777" w:rsidR="004D7521" w:rsidRDefault="004D7521" w:rsidP="00FC538A">
                      <w:r w:rsidRPr="00A21A0A">
                        <w:rPr>
                          <w:b/>
                        </w:rPr>
                        <w:t>Describe</w:t>
                      </w:r>
                      <w:r w:rsidRPr="005368C2">
                        <w:t xml:space="preserve"> a bond indenture and explain the role of the corporate trustee.</w:t>
                      </w:r>
                    </w:p>
                    <w:p w14:paraId="34BB362E" w14:textId="77777777" w:rsidR="004D7521" w:rsidRPr="00FC538A" w:rsidRDefault="004D7521" w:rsidP="00FC538A">
                      <w:pPr>
                        <w:rPr>
                          <w:sz w:val="16"/>
                          <w:szCs w:val="16"/>
                        </w:rPr>
                      </w:pPr>
                      <w:r w:rsidRPr="005368C2">
                        <w:t xml:space="preserve"> </w:t>
                      </w:r>
                    </w:p>
                    <w:p w14:paraId="0D1A5CEE" w14:textId="77777777" w:rsidR="004D7521" w:rsidRDefault="004D7521" w:rsidP="00FC538A">
                      <w:r w:rsidRPr="00A21A0A">
                        <w:rPr>
                          <w:b/>
                        </w:rPr>
                        <w:t>Explain</w:t>
                      </w:r>
                      <w:r w:rsidRPr="005368C2">
                        <w:t xml:space="preserve"> a bond’s maturity date and how it impacts bond retirements. </w:t>
                      </w:r>
                    </w:p>
                    <w:p w14:paraId="476BBE3F" w14:textId="77777777" w:rsidR="004D7521" w:rsidRPr="00FC538A" w:rsidRDefault="004D7521" w:rsidP="00FC538A">
                      <w:pPr>
                        <w:rPr>
                          <w:sz w:val="16"/>
                          <w:szCs w:val="16"/>
                        </w:rPr>
                      </w:pPr>
                    </w:p>
                    <w:p w14:paraId="0B6E620A" w14:textId="77777777" w:rsidR="004D7521" w:rsidRDefault="004D7521" w:rsidP="00FC538A">
                      <w:r w:rsidRPr="00A21A0A">
                        <w:rPr>
                          <w:b/>
                        </w:rPr>
                        <w:t>Describe</w:t>
                      </w:r>
                      <w:r w:rsidRPr="005368C2">
                        <w:t xml:space="preserve"> the main types of interest payment classifications. </w:t>
                      </w:r>
                    </w:p>
                    <w:p w14:paraId="24B3C35F" w14:textId="77777777" w:rsidR="004D7521" w:rsidRPr="00FC538A" w:rsidRDefault="004D7521" w:rsidP="00FC538A">
                      <w:pPr>
                        <w:rPr>
                          <w:sz w:val="16"/>
                          <w:szCs w:val="16"/>
                        </w:rPr>
                      </w:pPr>
                    </w:p>
                    <w:p w14:paraId="1F5ACDA9" w14:textId="77777777" w:rsidR="004D7521" w:rsidRDefault="004D7521"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4D7521" w:rsidRPr="005368C2" w:rsidRDefault="004D7521" w:rsidP="00FC538A"/>
                    <w:p w14:paraId="374162CA" w14:textId="77777777" w:rsidR="004D7521" w:rsidRPr="005368C2" w:rsidRDefault="004D7521" w:rsidP="00FC538A">
                      <w:r w:rsidRPr="00A21A0A">
                        <w:rPr>
                          <w:b/>
                        </w:rPr>
                        <w:t>Describe</w:t>
                      </w:r>
                      <w:r w:rsidRPr="005368C2">
                        <w:t xml:space="preserve"> the various security types relevant for corporate bonds, including: </w:t>
                      </w:r>
                    </w:p>
                    <w:p w14:paraId="6277A8BC" w14:textId="77777777" w:rsidR="004D7521" w:rsidRPr="005368C2" w:rsidRDefault="004D7521" w:rsidP="00FC538A">
                      <w:r w:rsidRPr="005368C2">
                        <w:t xml:space="preserve">Mortgage bonds </w:t>
                      </w:r>
                    </w:p>
                    <w:p w14:paraId="23912DD5" w14:textId="77777777" w:rsidR="004D7521" w:rsidRPr="005368C2" w:rsidRDefault="004D7521" w:rsidP="00FC538A">
                      <w:r w:rsidRPr="005368C2">
                        <w:t xml:space="preserve">Collateral trust bonds </w:t>
                      </w:r>
                    </w:p>
                    <w:p w14:paraId="13980FAF" w14:textId="77777777" w:rsidR="004D7521" w:rsidRPr="005368C2" w:rsidRDefault="004D7521" w:rsidP="00FC538A">
                      <w:r w:rsidRPr="005368C2">
                        <w:t xml:space="preserve">Equipment trust certificates </w:t>
                      </w:r>
                    </w:p>
                    <w:p w14:paraId="4B9E751B" w14:textId="77777777" w:rsidR="004D7521" w:rsidRPr="005368C2" w:rsidRDefault="004D7521" w:rsidP="00FC538A">
                      <w:r w:rsidRPr="005368C2">
                        <w:t xml:space="preserve">Debenture bonds (including subordinated and convertible debentures) </w:t>
                      </w:r>
                    </w:p>
                    <w:p w14:paraId="18FF600E" w14:textId="77777777" w:rsidR="004D7521" w:rsidRDefault="004D7521" w:rsidP="00FC538A">
                      <w:r w:rsidRPr="005368C2">
                        <w:t xml:space="preserve">Guaranteed bonds </w:t>
                      </w:r>
                    </w:p>
                    <w:p w14:paraId="1814CB5C" w14:textId="77777777" w:rsidR="004D7521" w:rsidRPr="00FC538A" w:rsidRDefault="004D7521" w:rsidP="00FC538A">
                      <w:pPr>
                        <w:rPr>
                          <w:sz w:val="16"/>
                          <w:szCs w:val="16"/>
                        </w:rPr>
                      </w:pPr>
                    </w:p>
                    <w:p w14:paraId="70CA4CD4" w14:textId="77777777" w:rsidR="004D7521" w:rsidRPr="005368C2" w:rsidRDefault="004D7521" w:rsidP="00FC538A">
                      <w:r w:rsidRPr="00A21A0A">
                        <w:rPr>
                          <w:b/>
                        </w:rPr>
                        <w:t>Describe</w:t>
                      </w:r>
                      <w:r w:rsidRPr="005368C2">
                        <w:t xml:space="preserve"> the mechanisms by which corporate bonds can be retired before maturity, including: </w:t>
                      </w:r>
                    </w:p>
                    <w:p w14:paraId="1BF25B00" w14:textId="77777777" w:rsidR="004D7521" w:rsidRPr="005368C2" w:rsidRDefault="004D7521" w:rsidP="00FC538A">
                      <w:r w:rsidRPr="005368C2">
                        <w:t xml:space="preserve">Call provisions </w:t>
                      </w:r>
                    </w:p>
                    <w:p w14:paraId="3B99DDC0" w14:textId="77777777" w:rsidR="004D7521" w:rsidRPr="005368C2" w:rsidRDefault="004D7521" w:rsidP="00FC538A">
                      <w:r w:rsidRPr="005368C2">
                        <w:t>Sinking</w:t>
                      </w:r>
                      <w:r w:rsidRPr="005368C2">
                        <w:rPr>
                          <w:rFonts w:cs="Monaco"/>
                        </w:rPr>
                        <w:t>‐</w:t>
                      </w:r>
                      <w:r w:rsidRPr="005368C2">
                        <w:t xml:space="preserve">fund provisions </w:t>
                      </w:r>
                    </w:p>
                    <w:p w14:paraId="18DCE4EC" w14:textId="77777777" w:rsidR="004D7521" w:rsidRPr="005368C2" w:rsidRDefault="004D7521" w:rsidP="00FC538A">
                      <w:r w:rsidRPr="005368C2">
                        <w:t xml:space="preserve">Maintenance and replacement funds </w:t>
                      </w:r>
                    </w:p>
                    <w:p w14:paraId="6D46E0DD" w14:textId="77777777" w:rsidR="004D7521" w:rsidRDefault="004D7521" w:rsidP="00FC538A">
                      <w:r w:rsidRPr="005368C2">
                        <w:t xml:space="preserve">Tender offers </w:t>
                      </w:r>
                    </w:p>
                    <w:p w14:paraId="532D61CA" w14:textId="77777777" w:rsidR="004D7521" w:rsidRPr="00FC538A" w:rsidRDefault="004D7521" w:rsidP="00FC538A">
                      <w:pPr>
                        <w:rPr>
                          <w:sz w:val="16"/>
                          <w:szCs w:val="16"/>
                        </w:rPr>
                      </w:pPr>
                    </w:p>
                    <w:p w14:paraId="0F0D649E" w14:textId="77777777" w:rsidR="004D7521" w:rsidRDefault="004D7521" w:rsidP="00FC538A">
                      <w:r w:rsidRPr="00A21A0A">
                        <w:rPr>
                          <w:b/>
                        </w:rPr>
                        <w:t>Describe</w:t>
                      </w:r>
                      <w:r w:rsidRPr="005368C2">
                        <w:t xml:space="preserve">, and differentiate between credit default risk and credit-spread risk. </w:t>
                      </w:r>
                    </w:p>
                    <w:p w14:paraId="0FD9B9E6" w14:textId="77777777" w:rsidR="004D7521" w:rsidRPr="00FC538A" w:rsidRDefault="004D7521" w:rsidP="00FC538A">
                      <w:pPr>
                        <w:rPr>
                          <w:sz w:val="16"/>
                          <w:szCs w:val="16"/>
                        </w:rPr>
                      </w:pPr>
                    </w:p>
                    <w:p w14:paraId="2EBD5E62" w14:textId="77777777" w:rsidR="004D7521" w:rsidRDefault="004D7521" w:rsidP="00FC538A">
                      <w:r w:rsidRPr="00A21A0A">
                        <w:rPr>
                          <w:b/>
                        </w:rPr>
                        <w:t>Describe</w:t>
                      </w:r>
                      <w:r w:rsidRPr="005368C2">
                        <w:t xml:space="preserve"> event risk and what may cause it in corporate bonds. </w:t>
                      </w:r>
                    </w:p>
                    <w:p w14:paraId="31DAA76D" w14:textId="77777777" w:rsidR="004D7521" w:rsidRPr="00FC538A" w:rsidRDefault="004D7521" w:rsidP="00FC538A">
                      <w:pPr>
                        <w:rPr>
                          <w:sz w:val="16"/>
                          <w:szCs w:val="16"/>
                        </w:rPr>
                      </w:pPr>
                    </w:p>
                    <w:p w14:paraId="2C55C190" w14:textId="77777777" w:rsidR="004D7521" w:rsidRDefault="004D7521"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4D7521" w:rsidRPr="00FC538A" w:rsidRDefault="004D7521" w:rsidP="00FC538A">
                      <w:pPr>
                        <w:rPr>
                          <w:sz w:val="16"/>
                          <w:szCs w:val="16"/>
                        </w:rPr>
                      </w:pPr>
                    </w:p>
                    <w:p w14:paraId="2DC06B1D" w14:textId="77777777" w:rsidR="004D7521" w:rsidRDefault="004D7521" w:rsidP="00FC538A">
                      <w:r w:rsidRPr="00FC538A">
                        <w:rPr>
                          <w:b/>
                        </w:rPr>
                        <w:t>Define</w:t>
                      </w:r>
                      <w:r w:rsidRPr="005368C2">
                        <w:t xml:space="preserve"> and differentiate between an issuer default rate and a dollar default rate. </w:t>
                      </w:r>
                    </w:p>
                    <w:p w14:paraId="49D9FC8B" w14:textId="77777777" w:rsidR="004D7521" w:rsidRPr="00FC538A" w:rsidRDefault="004D7521" w:rsidP="00FC538A">
                      <w:pPr>
                        <w:rPr>
                          <w:sz w:val="16"/>
                          <w:szCs w:val="16"/>
                        </w:rPr>
                      </w:pPr>
                    </w:p>
                    <w:p w14:paraId="4ABA4580" w14:textId="77777777" w:rsidR="004D7521" w:rsidRPr="005368C2" w:rsidRDefault="004D7521" w:rsidP="00FC538A">
                      <w:r w:rsidRPr="00FC538A">
                        <w:rPr>
                          <w:b/>
                        </w:rPr>
                        <w:t>Define</w:t>
                      </w:r>
                      <w:r w:rsidRPr="005368C2">
                        <w:t xml:space="preserve"> recovery rates and describe the relationship between recovery rates and seniority. </w:t>
                      </w:r>
                    </w:p>
                    <w:p w14:paraId="670913A4" w14:textId="77777777" w:rsidR="004D7521" w:rsidRPr="005368C2" w:rsidRDefault="004D7521"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8568A7">
      <w:pPr>
        <w:pStyle w:val="Heading2"/>
      </w:pPr>
      <w:bookmarkStart w:id="218" w:name="_Toc221794445"/>
      <w:r w:rsidRPr="008568A7">
        <w:t>Describe a bond indenture and explain the role of the corporate trustee</w:t>
      </w:r>
      <w:bookmarkEnd w:id="218"/>
    </w:p>
    <w:p w14:paraId="6DD7F9D4" w14:textId="77777777" w:rsidR="005F2397" w:rsidRPr="008568A7" w:rsidRDefault="005F2397" w:rsidP="005F2397">
      <w:pPr>
        <w:rPr>
          <w:rFonts w:ascii="Calibri" w:hAnsi="Calibri"/>
        </w:rPr>
      </w:pPr>
      <w:r w:rsidRPr="008568A7">
        <w:rPr>
          <w:rFonts w:ascii="Calibri" w:hAnsi="Calibri"/>
        </w:rPr>
        <w:t>Bond indenture</w:t>
      </w:r>
    </w:p>
    <w:p w14:paraId="11981D13" w14:textId="77777777"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r w:rsidRPr="008568A7">
        <w:rPr>
          <w:rFonts w:ascii="Calibri" w:hAnsi="Calibri"/>
        </w:rPr>
        <w:t xml:space="preserve"> issuer promises and investors’ rights. The indenture is made out to corporate trustee, who represents bondholders’ interests.</w:t>
      </w:r>
    </w:p>
    <w:p w14:paraId="13A01A7A" w14:textId="77777777" w:rsidR="005F2397" w:rsidRPr="008568A7" w:rsidRDefault="005F2397" w:rsidP="005F2397">
      <w:pPr>
        <w:rPr>
          <w:rFonts w:ascii="Calibri" w:hAnsi="Calibri"/>
        </w:rPr>
      </w:pPr>
      <w:r w:rsidRPr="008568A7">
        <w:rPr>
          <w:rFonts w:ascii="Calibri" w:hAnsi="Calibri"/>
        </w:rPr>
        <w:t>Corporate trustee</w:t>
      </w:r>
    </w:p>
    <w:p w14:paraId="0024731F" w14:textId="77777777" w:rsidR="005F2397" w:rsidRPr="008568A7" w:rsidRDefault="005F2397" w:rsidP="005F2397">
      <w:pPr>
        <w:rPr>
          <w:rFonts w:ascii="Calibri" w:hAnsi="Calibri"/>
        </w:rPr>
      </w:pPr>
      <w:proofErr w:type="gramStart"/>
      <w:r w:rsidRPr="008568A7">
        <w:rPr>
          <w:rFonts w:ascii="Calibri" w:hAnsi="Calibri"/>
        </w:rPr>
        <w:t>Third party to the contract.</w:t>
      </w:r>
      <w:proofErr w:type="gramEnd"/>
      <w:r w:rsidRPr="008568A7">
        <w:rPr>
          <w:rFonts w:ascii="Calibri" w:hAnsi="Calibri"/>
        </w:rPr>
        <w:t xml:space="preserve">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lastRenderedPageBreak/>
        <w:t xml:space="preserve">Is a bank or trust company with a corporate trust department and officers who are experts in performing trustee </w:t>
      </w:r>
      <w:proofErr w:type="gramStart"/>
      <w:r w:rsidRPr="008568A7">
        <w:rPr>
          <w:rFonts w:ascii="Calibri" w:hAnsi="Calibri"/>
        </w:rPr>
        <w:t>functions.</w:t>
      </w:r>
      <w:proofErr w:type="gramEnd"/>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proofErr w:type="gramStart"/>
      <w:r w:rsidRPr="008568A7">
        <w:rPr>
          <w:rFonts w:ascii="Calibri" w:hAnsi="Calibri"/>
        </w:rPr>
        <w:t>International or Yankee issues.</w:t>
      </w:r>
      <w:proofErr w:type="gramEnd"/>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8568A7">
      <w:pPr>
        <w:pStyle w:val="Heading2"/>
      </w:pPr>
      <w:bookmarkStart w:id="219" w:name="_Toc221794446"/>
      <w:r w:rsidRPr="008568A7">
        <w:t>Explain a bond’s maturity date and how it impacts bond retirements</w:t>
      </w:r>
      <w:bookmarkEnd w:id="219"/>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442BFC">
      <w:pPr>
        <w:pStyle w:val="Heading2"/>
      </w:pPr>
      <w:bookmarkStart w:id="220" w:name="_Toc221794447"/>
      <w:r w:rsidRPr="008568A7">
        <w:lastRenderedPageBreak/>
        <w:t>Describe the main types of interest payment classifications</w:t>
      </w:r>
      <w:bookmarkEnd w:id="220"/>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5F2397">
      <w:pPr>
        <w:pStyle w:val="ListParagraph"/>
        <w:numPr>
          <w:ilvl w:val="0"/>
          <w:numId w:val="29"/>
        </w:numPr>
        <w:rPr>
          <w:rFonts w:ascii="Calibri" w:hAnsi="Calibri"/>
        </w:rPr>
      </w:pPr>
      <w:r w:rsidRPr="00442BFC">
        <w:rPr>
          <w:rFonts w:ascii="Calibri" w:hAnsi="Calibri"/>
        </w:rPr>
        <w:t xml:space="preserve">Straight-coupon bonds, </w:t>
      </w:r>
    </w:p>
    <w:p w14:paraId="1F5B6274" w14:textId="77777777" w:rsidR="00442BFC" w:rsidRDefault="005F2397" w:rsidP="005F2397">
      <w:pPr>
        <w:pStyle w:val="ListParagraph"/>
        <w:numPr>
          <w:ilvl w:val="0"/>
          <w:numId w:val="29"/>
        </w:numPr>
        <w:rPr>
          <w:rFonts w:ascii="Calibri" w:hAnsi="Calibri"/>
        </w:rPr>
      </w:pPr>
      <w:r w:rsidRPr="00442BFC">
        <w:rPr>
          <w:rFonts w:ascii="Calibri" w:hAnsi="Calibri"/>
        </w:rPr>
        <w:t xml:space="preserve">Zero-coupon bonds, and </w:t>
      </w:r>
    </w:p>
    <w:p w14:paraId="36DA6972" w14:textId="0FDCC845" w:rsidR="005F2397" w:rsidRDefault="005F2397" w:rsidP="005F2397">
      <w:pPr>
        <w:pStyle w:val="ListParagraph"/>
        <w:numPr>
          <w:ilvl w:val="0"/>
          <w:numId w:val="29"/>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442BFC">
      <w:pPr>
        <w:pStyle w:val="Heading2"/>
      </w:pPr>
      <w:bookmarkStart w:id="221" w:name="_Toc221794448"/>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221"/>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w:t>
      </w:r>
      <w:proofErr w:type="gramStart"/>
      <w:r w:rsidRPr="008568A7">
        <w:rPr>
          <w:rFonts w:ascii="Calibri" w:hAnsi="Calibri"/>
        </w:rPr>
        <w:t>bond</w:t>
      </w:r>
      <w:proofErr w:type="gramEnd"/>
      <w:r w:rsidRPr="008568A7">
        <w:rPr>
          <w:rFonts w:ascii="Calibri" w:hAnsi="Calibri"/>
        </w:rPr>
        <w:t xml:space="preserve">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Tuckman: a bond investor faces </w:t>
      </w:r>
      <w:proofErr w:type="gramStart"/>
      <w:r w:rsidRPr="008568A7">
        <w:rPr>
          <w:rFonts w:ascii="Calibri" w:hAnsi="Calibri"/>
        </w:rPr>
        <w:t xml:space="preserve">a </w:t>
      </w:r>
      <w:proofErr w:type="spellStart"/>
      <w:r w:rsidRPr="008568A7">
        <w:rPr>
          <w:rFonts w:ascii="Calibri" w:hAnsi="Calibri"/>
        </w:rPr>
        <w:t>a</w:t>
      </w:r>
      <w:proofErr w:type="spellEnd"/>
      <w:proofErr w:type="gram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8568A7">
      <w:pPr>
        <w:pStyle w:val="Heading2"/>
      </w:pPr>
      <w:bookmarkStart w:id="222" w:name="_Toc221794449"/>
      <w:r w:rsidRPr="008568A7">
        <w:t xml:space="preserve">Describe the various security types relevant for </w:t>
      </w:r>
      <w:r w:rsidR="00A21A0A" w:rsidRPr="008568A7">
        <w:t>corporate bonds</w:t>
      </w:r>
      <w:r w:rsidRPr="008568A7">
        <w:t>:</w:t>
      </w:r>
      <w:bookmarkEnd w:id="222"/>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23" w:name="_Toc221794450"/>
      <w:r w:rsidRPr="008568A7">
        <w:t>Mortgage bonds</w:t>
      </w:r>
      <w:bookmarkEnd w:id="223"/>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w:t>
      </w:r>
      <w:proofErr w:type="gramStart"/>
      <w:r w:rsidRPr="008568A7">
        <w:rPr>
          <w:rFonts w:ascii="Calibri" w:hAnsi="Calibri"/>
        </w:rPr>
        <w:t>;</w:t>
      </w:r>
      <w:proofErr w:type="gramEnd"/>
      <w:r w:rsidRPr="008568A7">
        <w:rPr>
          <w:rFonts w:ascii="Calibri" w:hAnsi="Calibri"/>
        </w:rPr>
        <w:t xml:space="preserve">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24" w:name="_Toc221794451"/>
      <w:r w:rsidRPr="008568A7">
        <w:t>Collateral trust bonds</w:t>
      </w:r>
      <w:bookmarkEnd w:id="224"/>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25" w:name="_Toc221794452"/>
      <w:r w:rsidRPr="008568A7">
        <w:t>Equipment trust certificates</w:t>
      </w:r>
      <w:bookmarkEnd w:id="225"/>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26" w:name="_Toc221794453"/>
      <w:r w:rsidRPr="008568A7">
        <w:t>Debenture bonds (including subordinated and convertible debentures)</w:t>
      </w:r>
      <w:bookmarkEnd w:id="226"/>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27" w:name="_Toc221794454"/>
      <w:r w:rsidRPr="008568A7">
        <w:t>Guaranteed bonds</w:t>
      </w:r>
      <w:bookmarkEnd w:id="227"/>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8568A7">
      <w:pPr>
        <w:pStyle w:val="Heading2"/>
      </w:pPr>
      <w:bookmarkStart w:id="228" w:name="_Toc221794455"/>
      <w:r w:rsidRPr="008568A7">
        <w:t>Describe the mechanisms by which corporate bonds can be retired before maturity, including:</w:t>
      </w:r>
      <w:bookmarkEnd w:id="228"/>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5F2397">
      <w:pPr>
        <w:pStyle w:val="ListParagraph"/>
        <w:numPr>
          <w:ilvl w:val="0"/>
          <w:numId w:val="30"/>
        </w:numPr>
        <w:rPr>
          <w:rFonts w:ascii="Calibri" w:hAnsi="Calibri"/>
        </w:rPr>
      </w:pPr>
      <w:r w:rsidRPr="00357847">
        <w:rPr>
          <w:rFonts w:ascii="Calibri" w:hAnsi="Calibri"/>
        </w:rPr>
        <w:t>Retiring bonds before maturity</w:t>
      </w:r>
    </w:p>
    <w:p w14:paraId="7FD6FE01" w14:textId="77777777" w:rsidR="00357847" w:rsidRDefault="005F2397" w:rsidP="005F2397">
      <w:pPr>
        <w:pStyle w:val="ListParagraph"/>
        <w:numPr>
          <w:ilvl w:val="0"/>
          <w:numId w:val="30"/>
        </w:numPr>
        <w:rPr>
          <w:rFonts w:ascii="Calibri" w:hAnsi="Calibri"/>
        </w:rPr>
      </w:pPr>
      <w:r w:rsidRPr="00357847">
        <w:rPr>
          <w:rFonts w:ascii="Calibri" w:hAnsi="Calibri"/>
        </w:rPr>
        <w:t>Call and refunding provisions</w:t>
      </w:r>
    </w:p>
    <w:p w14:paraId="259CD09C" w14:textId="77777777" w:rsidR="00357847" w:rsidRDefault="005F2397" w:rsidP="005F2397">
      <w:pPr>
        <w:pStyle w:val="ListParagraph"/>
        <w:numPr>
          <w:ilvl w:val="0"/>
          <w:numId w:val="30"/>
        </w:numPr>
        <w:rPr>
          <w:rFonts w:ascii="Calibri" w:hAnsi="Calibri"/>
        </w:rPr>
      </w:pPr>
      <w:r w:rsidRPr="00357847">
        <w:rPr>
          <w:rFonts w:ascii="Calibri" w:hAnsi="Calibri"/>
        </w:rPr>
        <w:t>Fixed-price call provision</w:t>
      </w:r>
    </w:p>
    <w:p w14:paraId="6EE3B4C0" w14:textId="77777777" w:rsidR="00357847" w:rsidRDefault="005F2397" w:rsidP="005F2397">
      <w:pPr>
        <w:pStyle w:val="ListParagraph"/>
        <w:numPr>
          <w:ilvl w:val="0"/>
          <w:numId w:val="30"/>
        </w:numPr>
        <w:rPr>
          <w:rFonts w:ascii="Calibri" w:hAnsi="Calibri"/>
        </w:rPr>
      </w:pPr>
      <w:r w:rsidRPr="00357847">
        <w:rPr>
          <w:rFonts w:ascii="Calibri" w:hAnsi="Calibri"/>
        </w:rPr>
        <w:t>Make-whole call provision</w:t>
      </w:r>
    </w:p>
    <w:p w14:paraId="14E918C8" w14:textId="77777777" w:rsidR="00357847" w:rsidRDefault="005F2397" w:rsidP="005F2397">
      <w:pPr>
        <w:pStyle w:val="ListParagraph"/>
        <w:numPr>
          <w:ilvl w:val="0"/>
          <w:numId w:val="30"/>
        </w:numPr>
        <w:rPr>
          <w:rFonts w:ascii="Calibri" w:hAnsi="Calibri"/>
        </w:rPr>
      </w:pPr>
      <w:r w:rsidRPr="00357847">
        <w:rPr>
          <w:rFonts w:ascii="Calibri" w:hAnsi="Calibri"/>
        </w:rPr>
        <w:t>Sinking-fund provision</w:t>
      </w:r>
    </w:p>
    <w:p w14:paraId="3DF940F7" w14:textId="77777777" w:rsidR="00357847" w:rsidRDefault="005F2397" w:rsidP="005F2397">
      <w:pPr>
        <w:pStyle w:val="ListParagraph"/>
        <w:numPr>
          <w:ilvl w:val="0"/>
          <w:numId w:val="30"/>
        </w:numPr>
        <w:rPr>
          <w:rFonts w:ascii="Calibri" w:hAnsi="Calibri"/>
        </w:rPr>
      </w:pPr>
      <w:r w:rsidRPr="00357847">
        <w:rPr>
          <w:rFonts w:ascii="Calibri" w:hAnsi="Calibri"/>
        </w:rPr>
        <w:t>Maintenance and replacement funds</w:t>
      </w:r>
    </w:p>
    <w:p w14:paraId="54386E89" w14:textId="77777777" w:rsidR="00357847" w:rsidRDefault="005F2397" w:rsidP="005F2397">
      <w:pPr>
        <w:pStyle w:val="ListParagraph"/>
        <w:numPr>
          <w:ilvl w:val="0"/>
          <w:numId w:val="30"/>
        </w:numPr>
        <w:rPr>
          <w:rFonts w:ascii="Calibri" w:hAnsi="Calibri"/>
        </w:rPr>
      </w:pPr>
      <w:r w:rsidRPr="00357847">
        <w:rPr>
          <w:rFonts w:ascii="Calibri" w:hAnsi="Calibri"/>
        </w:rPr>
        <w:t>Redemption through sale of assets</w:t>
      </w:r>
    </w:p>
    <w:p w14:paraId="7C9A04F2" w14:textId="77777777" w:rsidR="00357847" w:rsidRDefault="005F2397" w:rsidP="005F2397">
      <w:pPr>
        <w:pStyle w:val="ListParagraph"/>
        <w:numPr>
          <w:ilvl w:val="0"/>
          <w:numId w:val="30"/>
        </w:numPr>
        <w:rPr>
          <w:rFonts w:ascii="Calibri" w:hAnsi="Calibri"/>
        </w:rPr>
      </w:pPr>
      <w:r w:rsidRPr="00357847">
        <w:rPr>
          <w:rFonts w:ascii="Calibri" w:hAnsi="Calibri"/>
        </w:rPr>
        <w:t>Tender offers</w:t>
      </w:r>
    </w:p>
    <w:p w14:paraId="2083BE30" w14:textId="3BBCAA41" w:rsidR="005F2397" w:rsidRPr="00357847" w:rsidRDefault="005F2397" w:rsidP="005F2397">
      <w:pPr>
        <w:pStyle w:val="ListParagraph"/>
        <w:numPr>
          <w:ilvl w:val="0"/>
          <w:numId w:val="30"/>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229" w:name="_Toc221794456"/>
      <w:r w:rsidRPr="008568A7">
        <w:t>Fixed price</w:t>
      </w:r>
      <w:bookmarkEnd w:id="229"/>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230" w:name="_Toc221794457"/>
      <w:r w:rsidRPr="008568A7">
        <w:t>Make-whole</w:t>
      </w:r>
      <w:bookmarkEnd w:id="230"/>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231" w:name="_Toc221794458"/>
      <w:r>
        <w:t>Call provision</w:t>
      </w:r>
      <w:bookmarkEnd w:id="231"/>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232" w:name="_Toc221794459"/>
      <w:r w:rsidRPr="008568A7">
        <w:t>Sinking</w:t>
      </w:r>
      <w:r w:rsidRPr="008568A7">
        <w:rPr>
          <w:rFonts w:cs="Monaco"/>
        </w:rPr>
        <w:t>‐</w:t>
      </w:r>
      <w:r w:rsidRPr="008568A7">
        <w:t>fund provisions</w:t>
      </w:r>
      <w:bookmarkEnd w:id="232"/>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233" w:name="_Toc221794460"/>
      <w:r w:rsidRPr="008568A7">
        <w:t>Maintenance and replacement funds</w:t>
      </w:r>
      <w:bookmarkEnd w:id="233"/>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234" w:name="_Toc221794461"/>
      <w:r w:rsidRPr="008568A7">
        <w:t>Tender offers</w:t>
      </w:r>
      <w:bookmarkEnd w:id="234"/>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8568A7">
      <w:pPr>
        <w:pStyle w:val="Heading2"/>
      </w:pPr>
      <w:bookmarkStart w:id="235" w:name="_Toc221794462"/>
      <w:r w:rsidRPr="008568A7">
        <w:t xml:space="preserve">Describe, and differentiate between credit default risk and </w:t>
      </w:r>
      <w:r w:rsidR="00A21A0A" w:rsidRPr="008568A7">
        <w:t>credit-spread</w:t>
      </w:r>
      <w:r w:rsidRPr="008568A7">
        <w:t xml:space="preserve"> risk</w:t>
      </w:r>
      <w:bookmarkEnd w:id="235"/>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236" w:name="_Toc221794463"/>
      <w:r w:rsidRPr="008568A7">
        <w:t>Credit default risk</w:t>
      </w:r>
      <w:bookmarkEnd w:id="236"/>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237" w:name="_Toc221794464"/>
      <w:r>
        <w:t>Credit-spread risk</w:t>
      </w:r>
      <w:bookmarkEnd w:id="237"/>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238" w:name="_Toc221794465"/>
      <w:r w:rsidRPr="008568A7">
        <w:lastRenderedPageBreak/>
        <w:t>What explains the difference?</w:t>
      </w:r>
      <w:bookmarkEnd w:id="238"/>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7E24622E" w14:textId="77777777" w:rsidR="005F2397" w:rsidRPr="008568A7" w:rsidRDefault="005F2397" w:rsidP="008568A7">
      <w:pPr>
        <w:pStyle w:val="Heading3SubGTNI"/>
      </w:pPr>
      <w:bookmarkStart w:id="239" w:name="_Toc221794466"/>
      <w:r w:rsidRPr="008568A7">
        <w:t>Describe event risk and what may cause it in corporate bonds</w:t>
      </w:r>
      <w:bookmarkEnd w:id="239"/>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8568A7">
      <w:pPr>
        <w:pStyle w:val="Heading2"/>
      </w:pPr>
      <w:bookmarkStart w:id="240" w:name="_Toc221794467"/>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40"/>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8568A7">
      <w:pPr>
        <w:pStyle w:val="Heading2"/>
      </w:pPr>
      <w:bookmarkStart w:id="241" w:name="_Toc221794468"/>
      <w:r w:rsidRPr="008568A7">
        <w:t>Define and differentiate between an issuer default rate and a dollar default rate</w:t>
      </w:r>
      <w:bookmarkEnd w:id="241"/>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rsidP="008568A7">
      <w:pPr>
        <w:pStyle w:val="Heading2"/>
      </w:pPr>
      <w:bookmarkStart w:id="242" w:name="_Toc221794469"/>
      <w:r w:rsidRPr="008568A7">
        <w:lastRenderedPageBreak/>
        <w:t>Define recovery rates and describe the relationship between recovery rates and seniority</w:t>
      </w:r>
      <w:bookmarkEnd w:id="242"/>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F84ED2B" w14:textId="77777777" w:rsidR="005F2397" w:rsidRPr="008568A7" w:rsidRDefault="005F2397" w:rsidP="005F2397">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43" w:name="_Toc221794470"/>
      <w:r w:rsidRPr="008568A7">
        <w:rPr>
          <w:rFonts w:ascii="Calibri" w:hAnsi="Calibri"/>
        </w:rPr>
        <w:lastRenderedPageBreak/>
        <w:t>Caouette, Chapter 6: The Rating Agencies</w:t>
      </w:r>
      <w:bookmarkEnd w:id="243"/>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4D7521" w:rsidRPr="005368C2" w:rsidRDefault="004D7521" w:rsidP="00DB0FDF">
                            <w:pPr>
                              <w:rPr>
                                <w:b/>
                              </w:rPr>
                            </w:pPr>
                            <w:r w:rsidRPr="005368C2">
                              <w:rPr>
                                <w:b/>
                              </w:rPr>
                              <w:t>Learning Outcomes:</w:t>
                            </w:r>
                          </w:p>
                          <w:p w14:paraId="7133E2E3" w14:textId="77777777" w:rsidR="004D7521" w:rsidRPr="005368C2" w:rsidRDefault="004D7521" w:rsidP="00DB0FDF"/>
                          <w:p w14:paraId="6E940FAE" w14:textId="77777777" w:rsidR="004D7521" w:rsidRDefault="004D7521" w:rsidP="00DB0FDF">
                            <w:r w:rsidRPr="00DB0FDF">
                              <w:rPr>
                                <w:b/>
                              </w:rPr>
                              <w:t>Describe</w:t>
                            </w:r>
                            <w:r w:rsidRPr="005368C2">
                              <w:t xml:space="preserve"> the role of rating agencies in the financial markets.</w:t>
                            </w:r>
                          </w:p>
                          <w:p w14:paraId="412A71BC" w14:textId="77777777" w:rsidR="004D7521" w:rsidRPr="00DB0FDF" w:rsidRDefault="004D7521" w:rsidP="00DB0FDF">
                            <w:pPr>
                              <w:rPr>
                                <w:sz w:val="16"/>
                                <w:szCs w:val="16"/>
                              </w:rPr>
                            </w:pPr>
                          </w:p>
                          <w:p w14:paraId="145A05F4" w14:textId="77777777" w:rsidR="004D7521" w:rsidRDefault="004D7521" w:rsidP="00DB0FDF">
                            <w:r w:rsidRPr="00DB0FDF">
                              <w:rPr>
                                <w:b/>
                              </w:rPr>
                              <w:t>Explain</w:t>
                            </w:r>
                            <w:r w:rsidRPr="005368C2">
                              <w:t xml:space="preserve"> market and regulatory forces that have played a role in the growth of the rating agencies.</w:t>
                            </w:r>
                          </w:p>
                          <w:p w14:paraId="5CA30E26" w14:textId="77777777" w:rsidR="004D7521" w:rsidRPr="00DB0FDF" w:rsidRDefault="004D7521" w:rsidP="00DB0FDF">
                            <w:pPr>
                              <w:rPr>
                                <w:sz w:val="16"/>
                                <w:szCs w:val="16"/>
                              </w:rPr>
                            </w:pPr>
                          </w:p>
                          <w:p w14:paraId="76629D98" w14:textId="77777777" w:rsidR="004D7521" w:rsidRDefault="004D7521" w:rsidP="00DB0FDF">
                            <w:r w:rsidRPr="00DB0FDF">
                              <w:rPr>
                                <w:b/>
                              </w:rPr>
                              <w:t>Describe</w:t>
                            </w:r>
                            <w:r w:rsidRPr="005368C2">
                              <w:t xml:space="preserve"> a rating scale, define credit outlooks, and explain the difference between solicited and unsolicited ratings.</w:t>
                            </w:r>
                          </w:p>
                          <w:p w14:paraId="4044CF99" w14:textId="77777777" w:rsidR="004D7521" w:rsidRPr="00DB0FDF" w:rsidRDefault="004D7521" w:rsidP="00DB0FDF">
                            <w:pPr>
                              <w:rPr>
                                <w:sz w:val="16"/>
                                <w:szCs w:val="16"/>
                              </w:rPr>
                            </w:pPr>
                          </w:p>
                          <w:p w14:paraId="2ADCF255" w14:textId="77777777" w:rsidR="004D7521" w:rsidRDefault="004D7521" w:rsidP="00DB0FDF">
                            <w:r w:rsidRPr="00DB0FDF">
                              <w:rPr>
                                <w:b/>
                              </w:rPr>
                              <w:t>Describe</w:t>
                            </w:r>
                            <w:r w:rsidRPr="005368C2">
                              <w:t xml:space="preserve"> Standard and Poor’s and Moody’s rating scales and distinguish between investment and noninvestment grade ratings.</w:t>
                            </w:r>
                          </w:p>
                          <w:p w14:paraId="794960DF" w14:textId="77777777" w:rsidR="004D7521" w:rsidRPr="00DB0FDF" w:rsidRDefault="004D7521" w:rsidP="00DB0FDF">
                            <w:pPr>
                              <w:rPr>
                                <w:sz w:val="16"/>
                                <w:szCs w:val="16"/>
                              </w:rPr>
                            </w:pPr>
                          </w:p>
                          <w:p w14:paraId="0F163B7B" w14:textId="77777777" w:rsidR="004D7521" w:rsidRDefault="004D7521" w:rsidP="00DB0FDF">
                            <w:r w:rsidRPr="00DB0FDF">
                              <w:rPr>
                                <w:b/>
                              </w:rPr>
                              <w:t>Describe</w:t>
                            </w:r>
                            <w:r w:rsidRPr="005368C2">
                              <w:t xml:space="preserve"> the difference between an issuer-pay and a subscriber-pay model and describe concerns regarding the issuer-pay model.</w:t>
                            </w:r>
                          </w:p>
                          <w:p w14:paraId="62F4A9E2" w14:textId="77777777" w:rsidR="004D7521" w:rsidRPr="00DB0FDF" w:rsidRDefault="004D7521" w:rsidP="00DB0FDF">
                            <w:pPr>
                              <w:rPr>
                                <w:sz w:val="16"/>
                                <w:szCs w:val="16"/>
                              </w:rPr>
                            </w:pPr>
                          </w:p>
                          <w:p w14:paraId="5F2638E3" w14:textId="77777777" w:rsidR="004D7521" w:rsidRDefault="004D7521"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4D7521" w:rsidRPr="00DB0FDF" w:rsidRDefault="004D7521" w:rsidP="00DB0FDF">
                            <w:pPr>
                              <w:rPr>
                                <w:sz w:val="16"/>
                                <w:szCs w:val="16"/>
                              </w:rPr>
                            </w:pPr>
                          </w:p>
                          <w:p w14:paraId="27867C51" w14:textId="77777777" w:rsidR="004D7521" w:rsidRDefault="004D7521" w:rsidP="00DB0FDF">
                            <w:r w:rsidRPr="00DB0FDF">
                              <w:rPr>
                                <w:b/>
                              </w:rPr>
                              <w:t>Describe</w:t>
                            </w:r>
                            <w:r w:rsidRPr="005368C2">
                              <w:t xml:space="preserve"> the ratings performance for corporate bonds.</w:t>
                            </w:r>
                          </w:p>
                          <w:p w14:paraId="6D5BEFF0" w14:textId="77777777" w:rsidR="004D7521" w:rsidRPr="00DB0FDF" w:rsidRDefault="004D7521" w:rsidP="00DB0FDF">
                            <w:pPr>
                              <w:rPr>
                                <w:sz w:val="16"/>
                                <w:szCs w:val="16"/>
                              </w:rPr>
                            </w:pPr>
                          </w:p>
                          <w:p w14:paraId="7B10B315" w14:textId="77777777" w:rsidR="004D7521" w:rsidRDefault="004D7521"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4D7521" w:rsidRPr="00DB0FDF" w:rsidRDefault="004D7521" w:rsidP="00DB0FDF">
                            <w:pPr>
                              <w:rPr>
                                <w:sz w:val="16"/>
                                <w:szCs w:val="16"/>
                              </w:rPr>
                            </w:pPr>
                          </w:p>
                          <w:p w14:paraId="5880A578" w14:textId="77777777" w:rsidR="004D7521" w:rsidRPr="005368C2" w:rsidRDefault="004D7521"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4D7521" w:rsidRPr="005368C2" w:rsidRDefault="004D7521"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59"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xGR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e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DV7/EZFwMAAOAGAAAOAAAAAAAAAAAAAAAAACwCAABk&#10;cnMvZTJvRG9jLnhtbFBLAQItABQABgAIAAAAIQCxZPYE2wAAAAUBAAAPAAAAAAAAAAAAAAAAAG8F&#10;AABkcnMvZG93bnJldi54bWxQSwUGAAAAAAQABADzAAAAdwYAAAAA&#10;" fillcolor="#b1c2a3" stroked="f">
                <v:textbox>
                  <w:txbxContent>
                    <w:p w14:paraId="51B03D7E" w14:textId="77777777" w:rsidR="004D7521" w:rsidRPr="005368C2" w:rsidRDefault="004D7521" w:rsidP="00DB0FDF">
                      <w:pPr>
                        <w:rPr>
                          <w:b/>
                        </w:rPr>
                      </w:pPr>
                      <w:r w:rsidRPr="005368C2">
                        <w:rPr>
                          <w:b/>
                        </w:rPr>
                        <w:t>Learning Outcomes:</w:t>
                      </w:r>
                    </w:p>
                    <w:p w14:paraId="7133E2E3" w14:textId="77777777" w:rsidR="004D7521" w:rsidRPr="005368C2" w:rsidRDefault="004D7521" w:rsidP="00DB0FDF"/>
                    <w:p w14:paraId="6E940FAE" w14:textId="77777777" w:rsidR="004D7521" w:rsidRDefault="004D7521" w:rsidP="00DB0FDF">
                      <w:r w:rsidRPr="00DB0FDF">
                        <w:rPr>
                          <w:b/>
                        </w:rPr>
                        <w:t>Describe</w:t>
                      </w:r>
                      <w:r w:rsidRPr="005368C2">
                        <w:t xml:space="preserve"> the role of rating agencies in the financial markets.</w:t>
                      </w:r>
                    </w:p>
                    <w:p w14:paraId="412A71BC" w14:textId="77777777" w:rsidR="004D7521" w:rsidRPr="00DB0FDF" w:rsidRDefault="004D7521" w:rsidP="00DB0FDF">
                      <w:pPr>
                        <w:rPr>
                          <w:sz w:val="16"/>
                          <w:szCs w:val="16"/>
                        </w:rPr>
                      </w:pPr>
                    </w:p>
                    <w:p w14:paraId="145A05F4" w14:textId="77777777" w:rsidR="004D7521" w:rsidRDefault="004D7521" w:rsidP="00DB0FDF">
                      <w:r w:rsidRPr="00DB0FDF">
                        <w:rPr>
                          <w:b/>
                        </w:rPr>
                        <w:t>Explain</w:t>
                      </w:r>
                      <w:r w:rsidRPr="005368C2">
                        <w:t xml:space="preserve"> market and regulatory forces that have played a role in the growth of the rating agencies.</w:t>
                      </w:r>
                    </w:p>
                    <w:p w14:paraId="5CA30E26" w14:textId="77777777" w:rsidR="004D7521" w:rsidRPr="00DB0FDF" w:rsidRDefault="004D7521" w:rsidP="00DB0FDF">
                      <w:pPr>
                        <w:rPr>
                          <w:sz w:val="16"/>
                          <w:szCs w:val="16"/>
                        </w:rPr>
                      </w:pPr>
                    </w:p>
                    <w:p w14:paraId="76629D98" w14:textId="77777777" w:rsidR="004D7521" w:rsidRDefault="004D7521" w:rsidP="00DB0FDF">
                      <w:r w:rsidRPr="00DB0FDF">
                        <w:rPr>
                          <w:b/>
                        </w:rPr>
                        <w:t>Describe</w:t>
                      </w:r>
                      <w:r w:rsidRPr="005368C2">
                        <w:t xml:space="preserve"> a rating scale, define credit outlooks, and explain the difference between solicited and unsolicited ratings.</w:t>
                      </w:r>
                    </w:p>
                    <w:p w14:paraId="4044CF99" w14:textId="77777777" w:rsidR="004D7521" w:rsidRPr="00DB0FDF" w:rsidRDefault="004D7521" w:rsidP="00DB0FDF">
                      <w:pPr>
                        <w:rPr>
                          <w:sz w:val="16"/>
                          <w:szCs w:val="16"/>
                        </w:rPr>
                      </w:pPr>
                    </w:p>
                    <w:p w14:paraId="2ADCF255" w14:textId="77777777" w:rsidR="004D7521" w:rsidRDefault="004D7521" w:rsidP="00DB0FDF">
                      <w:r w:rsidRPr="00DB0FDF">
                        <w:rPr>
                          <w:b/>
                        </w:rPr>
                        <w:t>Describe</w:t>
                      </w:r>
                      <w:r w:rsidRPr="005368C2">
                        <w:t xml:space="preserve"> Standard and Poor’s and Moody’s rating scales and distinguish between investment and noninvestment grade ratings.</w:t>
                      </w:r>
                    </w:p>
                    <w:p w14:paraId="794960DF" w14:textId="77777777" w:rsidR="004D7521" w:rsidRPr="00DB0FDF" w:rsidRDefault="004D7521" w:rsidP="00DB0FDF">
                      <w:pPr>
                        <w:rPr>
                          <w:sz w:val="16"/>
                          <w:szCs w:val="16"/>
                        </w:rPr>
                      </w:pPr>
                    </w:p>
                    <w:p w14:paraId="0F163B7B" w14:textId="77777777" w:rsidR="004D7521" w:rsidRDefault="004D7521" w:rsidP="00DB0FDF">
                      <w:r w:rsidRPr="00DB0FDF">
                        <w:rPr>
                          <w:b/>
                        </w:rPr>
                        <w:t>Describe</w:t>
                      </w:r>
                      <w:r w:rsidRPr="005368C2">
                        <w:t xml:space="preserve"> the difference between an issuer-pay and a subscriber-pay model and describe concerns regarding the issuer-pay model.</w:t>
                      </w:r>
                    </w:p>
                    <w:p w14:paraId="62F4A9E2" w14:textId="77777777" w:rsidR="004D7521" w:rsidRPr="00DB0FDF" w:rsidRDefault="004D7521" w:rsidP="00DB0FDF">
                      <w:pPr>
                        <w:rPr>
                          <w:sz w:val="16"/>
                          <w:szCs w:val="16"/>
                        </w:rPr>
                      </w:pPr>
                    </w:p>
                    <w:p w14:paraId="5F2638E3" w14:textId="77777777" w:rsidR="004D7521" w:rsidRDefault="004D7521"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4D7521" w:rsidRPr="00DB0FDF" w:rsidRDefault="004D7521" w:rsidP="00DB0FDF">
                      <w:pPr>
                        <w:rPr>
                          <w:sz w:val="16"/>
                          <w:szCs w:val="16"/>
                        </w:rPr>
                      </w:pPr>
                    </w:p>
                    <w:p w14:paraId="27867C51" w14:textId="77777777" w:rsidR="004D7521" w:rsidRDefault="004D7521" w:rsidP="00DB0FDF">
                      <w:r w:rsidRPr="00DB0FDF">
                        <w:rPr>
                          <w:b/>
                        </w:rPr>
                        <w:t>Describe</w:t>
                      </w:r>
                      <w:r w:rsidRPr="005368C2">
                        <w:t xml:space="preserve"> the ratings performance for corporate bonds.</w:t>
                      </w:r>
                    </w:p>
                    <w:p w14:paraId="6D5BEFF0" w14:textId="77777777" w:rsidR="004D7521" w:rsidRPr="00DB0FDF" w:rsidRDefault="004D7521" w:rsidP="00DB0FDF">
                      <w:pPr>
                        <w:rPr>
                          <w:sz w:val="16"/>
                          <w:szCs w:val="16"/>
                        </w:rPr>
                      </w:pPr>
                    </w:p>
                    <w:p w14:paraId="7B10B315" w14:textId="77777777" w:rsidR="004D7521" w:rsidRDefault="004D7521"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4D7521" w:rsidRPr="00DB0FDF" w:rsidRDefault="004D7521" w:rsidP="00DB0FDF">
                      <w:pPr>
                        <w:rPr>
                          <w:sz w:val="16"/>
                          <w:szCs w:val="16"/>
                        </w:rPr>
                      </w:pPr>
                    </w:p>
                    <w:p w14:paraId="5880A578" w14:textId="77777777" w:rsidR="004D7521" w:rsidRPr="005368C2" w:rsidRDefault="004D7521"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4D7521" w:rsidRPr="005368C2" w:rsidRDefault="004D7521"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8568A7">
      <w:pPr>
        <w:pStyle w:val="Heading2"/>
      </w:pPr>
      <w:bookmarkStart w:id="244" w:name="_Toc221794471"/>
      <w:r w:rsidRPr="008568A7">
        <w:t>Describe the role of rating agencies in the financial markets.</w:t>
      </w:r>
      <w:bookmarkEnd w:id="244"/>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4D7521" w:rsidRDefault="004D7521">
                            <w:r>
                              <w:t>IMPORTANT CONCEPT</w:t>
                            </w:r>
                            <w:r>
                              <w:br/>
                            </w:r>
                          </w:p>
                          <w:p w14:paraId="2B477358" w14:textId="77777777" w:rsidR="004D7521" w:rsidRPr="00E34369" w:rsidRDefault="004D7521"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4D7521" w:rsidRDefault="004D7521"/>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0"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crrb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S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tJyut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4D7521" w:rsidRDefault="004D7521">
                      <w:r>
                        <w:t>IMPORTANT CONCEPT</w:t>
                      </w:r>
                      <w:r>
                        <w:br/>
                      </w:r>
                    </w:p>
                    <w:p w14:paraId="2B477358" w14:textId="77777777" w:rsidR="004D7521" w:rsidRPr="00E34369" w:rsidRDefault="004D7521"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4D7521" w:rsidRDefault="004D7521"/>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8568A7">
      <w:pPr>
        <w:pStyle w:val="Heading2"/>
      </w:pPr>
      <w:bookmarkStart w:id="245" w:name="_Toc221794472"/>
      <w:r w:rsidRPr="008568A7">
        <w:t>Describe market and regulatory forces that have played a role in the growth of the rating agencies.</w:t>
      </w:r>
      <w:bookmarkEnd w:id="245"/>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8568A7">
      <w:pPr>
        <w:pStyle w:val="Heading2"/>
      </w:pPr>
      <w:bookmarkStart w:id="246" w:name="_Toc221794473"/>
      <w:r w:rsidRPr="008568A7">
        <w:t>Describe what a rating scale is, what credit outlooks are, and the difference between solicited and unsolicited ratings.</w:t>
      </w:r>
      <w:bookmarkEnd w:id="246"/>
    </w:p>
    <w:p w14:paraId="0ECC7C57" w14:textId="77777777" w:rsidR="00D566E6" w:rsidRPr="008568A7" w:rsidRDefault="00D566E6" w:rsidP="008568A7">
      <w:pPr>
        <w:pStyle w:val="Heading3"/>
      </w:pPr>
      <w:bookmarkStart w:id="247" w:name="_Toc221794474"/>
      <w:r w:rsidRPr="008568A7">
        <w:t>D</w:t>
      </w:r>
      <w:r w:rsidR="00FC34F8" w:rsidRPr="008568A7">
        <w:t>escribe what a rating scale is</w:t>
      </w:r>
      <w:bookmarkEnd w:id="247"/>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48" w:name="_Toc221794475"/>
      <w:r w:rsidRPr="008568A7">
        <w:t>Define credit outlooks</w:t>
      </w:r>
      <w:bookmarkEnd w:id="248"/>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49" w:name="_Toc221794476"/>
      <w:r w:rsidRPr="008568A7">
        <w:t>S</w:t>
      </w:r>
      <w:r w:rsidR="00D566E6" w:rsidRPr="008568A7">
        <w:t>o</w:t>
      </w:r>
      <w:r w:rsidRPr="008568A7">
        <w:t>licited and unsolicited ratings</w:t>
      </w:r>
      <w:bookmarkEnd w:id="249"/>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8568A7">
      <w:pPr>
        <w:pStyle w:val="Heading2"/>
      </w:pPr>
      <w:bookmarkStart w:id="250" w:name="_Toc221794477"/>
      <w:r w:rsidRPr="008568A7">
        <w:t>Identify Standard and Poor’s and Moody’s rating scales and distinguish between investment and noninvestment grade ratings.</w:t>
      </w:r>
      <w:bookmarkEnd w:id="250"/>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8568A7">
      <w:pPr>
        <w:pStyle w:val="Heading2"/>
      </w:pPr>
    </w:p>
    <w:p w14:paraId="72B616EE" w14:textId="77777777" w:rsidR="00D566E6" w:rsidRPr="008568A7" w:rsidRDefault="00D566E6" w:rsidP="008568A7">
      <w:pPr>
        <w:pStyle w:val="Heading2"/>
      </w:pPr>
      <w:bookmarkStart w:id="251" w:name="_Toc221794478"/>
      <w:r w:rsidRPr="008568A7">
        <w:t>Describe the difference between an issuer‐pay and a subscriber‐pay model and what concerns the issuer‐pay model engenders.</w:t>
      </w:r>
      <w:bookmarkEnd w:id="251"/>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8568A7">
      <w:pPr>
        <w:pStyle w:val="Heading2"/>
      </w:pPr>
      <w:bookmarkStart w:id="252" w:name="_Toc221794479"/>
      <w:r w:rsidRPr="008568A7">
        <w:t>Describe and contrast the process for rating industrial and sovereign debt and describe how the distributions of these ratings may differ.</w:t>
      </w:r>
      <w:bookmarkEnd w:id="252"/>
    </w:p>
    <w:p w14:paraId="734B8977" w14:textId="77777777" w:rsidR="00B860F0" w:rsidRPr="008568A7" w:rsidRDefault="00B860F0" w:rsidP="008568A7">
      <w:pPr>
        <w:pStyle w:val="Heading3"/>
        <w:rPr>
          <w:rStyle w:val="Strong"/>
          <w:b/>
        </w:rPr>
      </w:pPr>
      <w:bookmarkStart w:id="253" w:name="_Toc221794480"/>
      <w:r w:rsidRPr="008568A7">
        <w:rPr>
          <w:rStyle w:val="Strong"/>
          <w:b/>
        </w:rPr>
        <w:t>Industrial ratings</w:t>
      </w:r>
      <w:bookmarkEnd w:id="253"/>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54" w:name="_Toc221794481"/>
      <w:r w:rsidRPr="008568A7">
        <w:rPr>
          <w:rStyle w:val="Strong"/>
          <w:b/>
        </w:rPr>
        <w:t>Sovereign Debt</w:t>
      </w:r>
      <w:r w:rsidRPr="008568A7">
        <w:t>:</w:t>
      </w:r>
      <w:bookmarkEnd w:id="254"/>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8568A7">
      <w:pPr>
        <w:pStyle w:val="Heading2"/>
      </w:pPr>
      <w:bookmarkStart w:id="255" w:name="_Toc221794482"/>
      <w:r w:rsidRPr="008568A7">
        <w:t xml:space="preserve">Discuss the ratings </w:t>
      </w:r>
      <w:r w:rsidR="00FC34F8" w:rsidRPr="008568A7">
        <w:t>performance for corporate bonds</w:t>
      </w:r>
      <w:bookmarkEnd w:id="255"/>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4469A42" w14:textId="77777777" w:rsidR="00D566E6" w:rsidRPr="008568A7" w:rsidRDefault="00D566E6" w:rsidP="008568A7">
      <w:pPr>
        <w:pStyle w:val="Heading2"/>
      </w:pPr>
      <w:bookmarkStart w:id="256" w:name="_Toc221794483"/>
      <w:r w:rsidRPr="008568A7">
        <w:t>Describe the relationship between the rating agencies and regulators and identify key regulations that impact the rating agencies and the use of ratings in the market</w:t>
      </w:r>
      <w:bookmarkEnd w:id="256"/>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8568A7">
      <w:pPr>
        <w:pStyle w:val="Heading2"/>
      </w:pPr>
      <w:bookmarkStart w:id="257" w:name="_Toc221794484"/>
      <w:r w:rsidRPr="008568A7">
        <w:t>Discuss some of the trends and issues emerging from the current credit crisis relevant to the rating agencies and the use of ratings in the market.</w:t>
      </w:r>
      <w:bookmarkEnd w:id="257"/>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590E2590" w:rsidR="0017124F" w:rsidRPr="008568A7"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sectPr w:rsidR="0017124F" w:rsidRPr="008568A7" w:rsidSect="005E3C70">
      <w:footerReference w:type="even" r:id="rId159"/>
      <w:footerReference w:type="default" r:id="rId160"/>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0" w:author="Aleksander Hansen" w:date="2013-02-03T13:53:00Z" w:initials="AH">
    <w:p w14:paraId="7F1B8BAC" w14:textId="77777777" w:rsidR="004D7521" w:rsidRDefault="004D7521">
      <w:pPr>
        <w:pStyle w:val="CommentText"/>
      </w:pPr>
      <w:r>
        <w:rPr>
          <w:rStyle w:val="CommentReference"/>
        </w:rPr>
        <w:annotationRef/>
      </w:r>
      <w:r>
        <w:t>Reformat obvious tables</w:t>
      </w:r>
    </w:p>
    <w:p w14:paraId="5ECA39FF" w14:textId="77777777" w:rsidR="004D7521" w:rsidRDefault="004D7521">
      <w:pPr>
        <w:pStyle w:val="CommentText"/>
      </w:pPr>
    </w:p>
  </w:comment>
  <w:comment w:id="1" w:author="Aleksander Hansen" w:date="2013-02-03T13:54:00Z" w:initials="AH">
    <w:p w14:paraId="0F1FD6DD" w14:textId="77777777" w:rsidR="004D7521" w:rsidRDefault="004D7521">
      <w:pPr>
        <w:pStyle w:val="CommentText"/>
      </w:pPr>
      <w:r>
        <w:rPr>
          <w:rStyle w:val="CommentReference"/>
        </w:rPr>
        <w:annotationRef/>
      </w:r>
      <w:r>
        <w:t>Review AIMS and writings</w:t>
      </w:r>
    </w:p>
  </w:comment>
  <w:comment w:id="2" w:author="Aleksander Hansen" w:date="2013-02-03T13:54:00Z" w:initials="AH">
    <w:p w14:paraId="53828CFD" w14:textId="77777777" w:rsidR="004D7521" w:rsidRDefault="004D7521">
      <w:pPr>
        <w:pStyle w:val="CommentText"/>
      </w:pPr>
      <w:r>
        <w:rPr>
          <w:rStyle w:val="CommentReference"/>
        </w:rPr>
        <w:annotationRef/>
      </w:r>
      <w:r>
        <w:t>Write new sections</w:t>
      </w:r>
    </w:p>
  </w:comment>
  <w:comment w:id="3" w:author="Aleksander Hansen" w:date="2013-02-03T13:54:00Z" w:initials="AH">
    <w:p w14:paraId="5267A24C" w14:textId="77777777" w:rsidR="004D7521" w:rsidRDefault="004D7521">
      <w:pPr>
        <w:pStyle w:val="CommentText"/>
      </w:pPr>
      <w:r>
        <w:rPr>
          <w:rStyle w:val="CommentReference"/>
        </w:rPr>
        <w:annotationRef/>
      </w:r>
      <w:r>
        <w:t>Summary section</w:t>
      </w:r>
    </w:p>
  </w:comment>
  <w:comment w:id="4" w:author="Aleksander Hansen" w:date="2013-02-03T13:54:00Z" w:initials="AH">
    <w:p w14:paraId="6CCA1606" w14:textId="77777777" w:rsidR="004D7521" w:rsidRDefault="004D7521">
      <w:pPr>
        <w:pStyle w:val="CommentText"/>
      </w:pPr>
      <w:r>
        <w:rPr>
          <w:rStyle w:val="CommentReference"/>
        </w:rPr>
        <w:annotationRef/>
      </w:r>
      <w:r>
        <w:t>Q&amp;A section</w:t>
      </w:r>
    </w:p>
  </w:comment>
  <w:comment w:id="5" w:author="Aleksander Hansen" w:date="2013-02-03T13:58:00Z" w:initials="AH">
    <w:p w14:paraId="1FBBCAE9" w14:textId="77777777" w:rsidR="004D7521" w:rsidRDefault="004D7521">
      <w:pPr>
        <w:pStyle w:val="CommentText"/>
      </w:pPr>
      <w:r>
        <w:rPr>
          <w:rStyle w:val="CommentReference"/>
        </w:rPr>
        <w:annotationRef/>
      </w:r>
      <w:r>
        <w:t>Add IMPORTANT CONCEPTS</w:t>
      </w:r>
    </w:p>
  </w:comment>
  <w:comment w:id="21" w:author="Aleksander Hansen" w:date="2013-02-03T13:52:00Z" w:initials="AH">
    <w:p w14:paraId="02640153" w14:textId="77777777" w:rsidR="004D7521" w:rsidRDefault="004D7521">
      <w:pPr>
        <w:pStyle w:val="CommentText"/>
      </w:pPr>
      <w:r>
        <w:rPr>
          <w:rStyle w:val="CommentReference"/>
        </w:rPr>
        <w:annotationRef/>
      </w:r>
      <w:r>
        <w:t>Change to nicer pictures</w:t>
      </w:r>
    </w:p>
  </w:comment>
  <w:comment w:id="93" w:author="Aleksander Hansen" w:date="2013-02-02T14:06:00Z" w:initials="AH">
    <w:p w14:paraId="20F72678" w14:textId="77777777" w:rsidR="004D7521" w:rsidRDefault="004D7521">
      <w:pPr>
        <w:pStyle w:val="CommentText"/>
      </w:pPr>
      <w:r>
        <w:rPr>
          <w:rStyle w:val="CommentReference"/>
        </w:rPr>
        <w:annotationRef/>
      </w:r>
      <w:r>
        <w:t>Rephrase</w:t>
      </w:r>
    </w:p>
  </w:comment>
  <w:comment w:id="105" w:author="Aleksander Hansen" w:date="2013-02-02T14:14:00Z" w:initials="AH">
    <w:p w14:paraId="448B8E74" w14:textId="77777777" w:rsidR="004D7521" w:rsidRDefault="004D7521">
      <w:pPr>
        <w:pStyle w:val="CommentText"/>
      </w:pPr>
      <w:r>
        <w:rPr>
          <w:rStyle w:val="CommentReference"/>
        </w:rPr>
        <w:annotationRef/>
      </w:r>
      <w:r>
        <w:t>Change picture into table &amp; Equations</w:t>
      </w:r>
    </w:p>
  </w:comment>
  <w:comment w:id="118" w:author="Aleksander Hansen" w:date="2013-02-03T13:50:00Z" w:initials="AH">
    <w:p w14:paraId="38E4CF35" w14:textId="77777777" w:rsidR="004D7521" w:rsidRDefault="004D7521">
      <w:pPr>
        <w:pStyle w:val="CommentText"/>
      </w:pPr>
      <w:r>
        <w:rPr>
          <w:rStyle w:val="CommentReference"/>
        </w:rPr>
        <w:annotationRef/>
      </w:r>
      <w:r>
        <w:t>Reformat</w:t>
      </w:r>
    </w:p>
  </w:comment>
  <w:comment w:id="128" w:author="Aleksander Hansen" w:date="2013-02-03T13:50:00Z" w:initials="AH">
    <w:p w14:paraId="3CEE00A4" w14:textId="77777777" w:rsidR="004D7521" w:rsidRDefault="004D7521">
      <w:pPr>
        <w:pStyle w:val="CommentText"/>
      </w:pPr>
      <w:r>
        <w:rPr>
          <w:rStyle w:val="CommentReference"/>
        </w:rPr>
        <w:annotationRef/>
      </w:r>
      <w:r>
        <w:t>Reformat</w:t>
      </w:r>
    </w:p>
  </w:comment>
  <w:comment w:id="130" w:author="Aleksander Hansen" w:date="2013-02-03T13:50:00Z" w:initials="AH">
    <w:p w14:paraId="119B6BFF" w14:textId="77777777" w:rsidR="004D7521" w:rsidRDefault="004D7521">
      <w:pPr>
        <w:pStyle w:val="CommentText"/>
      </w:pPr>
      <w:r>
        <w:rPr>
          <w:rStyle w:val="CommentReference"/>
        </w:rPr>
        <w:annotationRef/>
      </w:r>
      <w:r>
        <w:t>Reformat</w:t>
      </w:r>
    </w:p>
  </w:comment>
  <w:comment w:id="135" w:author="Aleksander Hansen" w:date="2013-02-03T12:31:00Z" w:initials="AH">
    <w:p w14:paraId="128AD601" w14:textId="77777777" w:rsidR="004D7521" w:rsidRDefault="004D7521">
      <w:pPr>
        <w:pStyle w:val="CommentText"/>
      </w:pPr>
      <w:r>
        <w:rPr>
          <w:rStyle w:val="CommentReference"/>
        </w:rPr>
        <w:annotationRef/>
      </w:r>
      <w:proofErr w:type="spellStart"/>
      <w:r>
        <w:t>ChANGE</w:t>
      </w:r>
      <w:proofErr w:type="spellEnd"/>
      <w:r>
        <w:t xml:space="preserve"> TO IMPORTANT CONCEPT</w:t>
      </w:r>
    </w:p>
  </w:comment>
  <w:comment w:id="138" w:author="Aleksander Hansen" w:date="2013-02-03T13:49:00Z" w:initials="AH">
    <w:p w14:paraId="734098F6" w14:textId="77777777" w:rsidR="004D7521" w:rsidRDefault="004D7521">
      <w:pPr>
        <w:pStyle w:val="CommentText"/>
      </w:pPr>
      <w:r>
        <w:rPr>
          <w:rStyle w:val="CommentReference"/>
        </w:rPr>
        <w:annotationRef/>
      </w:r>
      <w:r>
        <w:t>Reformat</w:t>
      </w:r>
    </w:p>
  </w:comment>
  <w:comment w:id="149" w:author="Aleksander Hansen" w:date="2013-02-03T13:49:00Z" w:initials="AH">
    <w:p w14:paraId="103902D7" w14:textId="77777777" w:rsidR="004D7521" w:rsidRDefault="004D7521">
      <w:pPr>
        <w:pStyle w:val="CommentText"/>
      </w:pPr>
      <w:r>
        <w:rPr>
          <w:rStyle w:val="CommentReference"/>
        </w:rPr>
        <w:annotationRef/>
      </w:r>
      <w:r>
        <w:t>Copy from finished document</w:t>
      </w:r>
    </w:p>
  </w:comment>
  <w:comment w:id="174" w:author="Aleksander Hansen" w:date="2013-02-03T13:04:00Z" w:initials="AH">
    <w:p w14:paraId="762EB41D" w14:textId="77777777" w:rsidR="004D7521" w:rsidRDefault="004D7521">
      <w:pPr>
        <w:pStyle w:val="CommentText"/>
      </w:pPr>
      <w:r>
        <w:rPr>
          <w:rStyle w:val="CommentReference"/>
        </w:rPr>
        <w:annotationRef/>
      </w:r>
      <w:r>
        <w:t>Reformat</w:t>
      </w:r>
    </w:p>
  </w:comment>
  <w:comment w:id="175" w:author="Aleksander Hansen" w:date="2013-02-03T13:48:00Z" w:initials="AH">
    <w:p w14:paraId="78C0BDB5" w14:textId="77777777" w:rsidR="004D7521" w:rsidRDefault="004D7521">
      <w:pPr>
        <w:pStyle w:val="CommentText"/>
      </w:pPr>
      <w:r>
        <w:rPr>
          <w:rStyle w:val="CommentReference"/>
        </w:rPr>
        <w:annotationRef/>
      </w:r>
      <w:r>
        <w:t>Reformat</w:t>
      </w:r>
    </w:p>
  </w:comment>
  <w:comment w:id="180" w:author="Aleksander Hansen" w:date="2013-02-03T13:48:00Z" w:initials="AH">
    <w:p w14:paraId="0C16A6ED" w14:textId="77777777" w:rsidR="004D7521" w:rsidRDefault="004D7521">
      <w:pPr>
        <w:pStyle w:val="CommentText"/>
      </w:pPr>
      <w:r>
        <w:rPr>
          <w:rStyle w:val="CommentReference"/>
        </w:rPr>
        <w:annotationRef/>
      </w:r>
      <w:r>
        <w:t xml:space="preserve">Rewrite &amp; </w:t>
      </w:r>
      <w:proofErr w:type="spellStart"/>
      <w:r>
        <w:t>clean-up</w:t>
      </w:r>
      <w:proofErr w:type="spellEnd"/>
    </w:p>
  </w:comment>
  <w:comment w:id="181" w:author="Aleksander Hansen" w:date="2013-02-03T13:46:00Z" w:initials="AH">
    <w:p w14:paraId="5C0E85CC" w14:textId="77777777" w:rsidR="004D7521" w:rsidRDefault="004D7521">
      <w:pPr>
        <w:pStyle w:val="CommentText"/>
      </w:pPr>
      <w:r>
        <w:rPr>
          <w:rStyle w:val="CommentReference"/>
        </w:rPr>
        <w:annotationRef/>
      </w:r>
      <w:r>
        <w:t>Redo if time permits</w:t>
      </w:r>
    </w:p>
  </w:comment>
  <w:comment w:id="184" w:author="Aleksander Hansen" w:date="2013-02-03T13:05:00Z" w:initials="AH">
    <w:p w14:paraId="342FC9B0" w14:textId="77777777" w:rsidR="004D7521" w:rsidRDefault="004D7521">
      <w:pPr>
        <w:pStyle w:val="CommentText"/>
      </w:pPr>
      <w:r>
        <w:rPr>
          <w:rStyle w:val="CommentReference"/>
        </w:rPr>
        <w:annotationRef/>
      </w:r>
      <w:r>
        <w:t>Reformat</w:t>
      </w:r>
    </w:p>
  </w:comment>
  <w:comment w:id="185" w:author="Aleksander Hansen" w:date="2013-02-03T13:05:00Z" w:initials="AH">
    <w:p w14:paraId="285931F7" w14:textId="77777777" w:rsidR="004D7521" w:rsidRDefault="004D7521">
      <w:pPr>
        <w:pStyle w:val="CommentText"/>
      </w:pPr>
      <w:r>
        <w:rPr>
          <w:rStyle w:val="CommentReference"/>
        </w:rPr>
        <w:annotationRef/>
      </w:r>
      <w:r>
        <w:t>Reformat</w:t>
      </w:r>
    </w:p>
  </w:comment>
  <w:comment w:id="186" w:author="Aleksander Hansen" w:date="2013-02-03T13:06:00Z" w:initials="AH">
    <w:p w14:paraId="00DEA015" w14:textId="77777777" w:rsidR="004D7521" w:rsidRDefault="004D7521">
      <w:pPr>
        <w:pStyle w:val="CommentText"/>
      </w:pPr>
      <w:r>
        <w:rPr>
          <w:rStyle w:val="CommentReference"/>
        </w:rPr>
        <w:annotationRef/>
      </w:r>
      <w:r>
        <w:t>Reformat</w:t>
      </w:r>
    </w:p>
  </w:comment>
  <w:comment w:id="187" w:author="Aleksander Hansen" w:date="2013-02-03T13:06:00Z" w:initials="AH">
    <w:p w14:paraId="77B006D0" w14:textId="77777777" w:rsidR="004D7521" w:rsidRDefault="004D7521">
      <w:pPr>
        <w:pStyle w:val="CommentText"/>
      </w:pPr>
      <w:r>
        <w:rPr>
          <w:rStyle w:val="CommentReference"/>
        </w:rPr>
        <w:annotationRef/>
      </w:r>
      <w:r>
        <w:t>Reformat</w:t>
      </w:r>
    </w:p>
  </w:comment>
  <w:comment w:id="188" w:author="Aleksander Hansen" w:date="2013-02-03T13:06:00Z" w:initials="AH">
    <w:p w14:paraId="37025AD1" w14:textId="77777777" w:rsidR="004D7521" w:rsidRDefault="004D7521">
      <w:pPr>
        <w:pStyle w:val="CommentText"/>
      </w:pPr>
      <w:r>
        <w:rPr>
          <w:rStyle w:val="CommentReference"/>
        </w:rPr>
        <w:annotationRef/>
      </w:r>
      <w:r>
        <w:t>Reformat</w:t>
      </w:r>
    </w:p>
  </w:comment>
  <w:comment w:id="191" w:author="Aleksander Hansen" w:date="2013-02-03T13:46:00Z" w:initials="AH">
    <w:p w14:paraId="7062CFAD" w14:textId="77777777" w:rsidR="004D7521" w:rsidRDefault="004D7521">
      <w:pPr>
        <w:pStyle w:val="CommentText"/>
      </w:pPr>
      <w:r>
        <w:rPr>
          <w:rStyle w:val="CommentReference"/>
        </w:rPr>
        <w:annotationRef/>
      </w:r>
      <w:r>
        <w:t>Reformat</w:t>
      </w:r>
    </w:p>
  </w:comment>
  <w:comment w:id="192" w:author="Aleksander Hansen" w:date="2013-02-03T13:46:00Z" w:initials="AH">
    <w:p w14:paraId="19C61231" w14:textId="77777777" w:rsidR="004D7521" w:rsidRDefault="004D7521">
      <w:pPr>
        <w:pStyle w:val="CommentText"/>
      </w:pPr>
      <w:r>
        <w:rPr>
          <w:rStyle w:val="CommentReference"/>
        </w:rPr>
        <w:annotationRef/>
      </w:r>
      <w:r>
        <w:t>Reformat</w:t>
      </w:r>
    </w:p>
  </w:comment>
  <w:comment w:id="197" w:author="Aleksander Hansen" w:date="2013-02-03T13:46:00Z" w:initials="AH">
    <w:p w14:paraId="5EB49C78" w14:textId="77777777" w:rsidR="004D7521" w:rsidRDefault="004D7521">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4D7521" w:rsidRDefault="004D7521" w:rsidP="00AF1DE8">
      <w:r>
        <w:separator/>
      </w:r>
    </w:p>
  </w:endnote>
  <w:endnote w:type="continuationSeparator" w:id="0">
    <w:p w14:paraId="318E4C72" w14:textId="77777777" w:rsidR="004D7521" w:rsidRDefault="004D7521"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4D7521" w:rsidRDefault="004D7521"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4D7521" w:rsidRDefault="004D7521"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4D7521" w:rsidRDefault="004D7521"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034F">
      <w:rPr>
        <w:rStyle w:val="PageNumber"/>
        <w:noProof/>
      </w:rPr>
      <w:t>37</w:t>
    </w:r>
    <w:r>
      <w:rPr>
        <w:rStyle w:val="PageNumber"/>
      </w:rPr>
      <w:fldChar w:fldCharType="end"/>
    </w:r>
  </w:p>
  <w:p w14:paraId="3C894D0C" w14:textId="6C74AB53" w:rsidR="004D7521" w:rsidRDefault="004D7521"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4D7521" w:rsidRDefault="004D7521" w:rsidP="00AF1DE8">
      <w:r>
        <w:separator/>
      </w:r>
    </w:p>
  </w:footnote>
  <w:footnote w:type="continuationSeparator" w:id="0">
    <w:p w14:paraId="211C9892" w14:textId="77777777" w:rsidR="004D7521" w:rsidRDefault="004D7521" w:rsidP="00AF1DE8">
      <w:r>
        <w:continuationSeparator/>
      </w:r>
    </w:p>
  </w:footnote>
  <w:footnote w:id="1">
    <w:p w14:paraId="483786E0" w14:textId="77777777" w:rsidR="004D7521" w:rsidRPr="00AF1DE8" w:rsidRDefault="004D7521">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4D7521" w:rsidRPr="00FE5582" w:rsidRDefault="004D7521">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4D7521" w:rsidRDefault="004D7521">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4D7521" w:rsidRPr="00363A39" w:rsidRDefault="004D7521">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153E1984" w14:textId="77777777" w:rsidR="004D7521" w:rsidRDefault="004D7521">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47A7AF7"/>
    <w:multiLevelType w:val="hybridMultilevel"/>
    <w:tmpl w:val="41C48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F02B9D"/>
    <w:multiLevelType w:val="hybridMultilevel"/>
    <w:tmpl w:val="CDFE4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A230E7"/>
    <w:multiLevelType w:val="hybridMultilevel"/>
    <w:tmpl w:val="BB60C9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E4596"/>
    <w:multiLevelType w:val="hybridMultilevel"/>
    <w:tmpl w:val="C1D6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19">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EA0AF0"/>
    <w:multiLevelType w:val="hybridMultilevel"/>
    <w:tmpl w:val="83889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20F5250"/>
    <w:multiLevelType w:val="multilevel"/>
    <w:tmpl w:val="4009001D"/>
    <w:numStyleLink w:val="List-AIM"/>
  </w:abstractNum>
  <w:abstractNum w:abstractNumId="23">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17"/>
  </w:num>
  <w:num w:numId="4">
    <w:abstractNumId w:val="26"/>
  </w:num>
  <w:num w:numId="5">
    <w:abstractNumId w:val="21"/>
  </w:num>
  <w:num w:numId="6">
    <w:abstractNumId w:val="9"/>
  </w:num>
  <w:num w:numId="7">
    <w:abstractNumId w:val="4"/>
  </w:num>
  <w:num w:numId="8">
    <w:abstractNumId w:val="2"/>
  </w:num>
  <w:num w:numId="9">
    <w:abstractNumId w:val="3"/>
  </w:num>
  <w:num w:numId="10">
    <w:abstractNumId w:val="27"/>
  </w:num>
  <w:num w:numId="11">
    <w:abstractNumId w:val="29"/>
  </w:num>
  <w:num w:numId="12">
    <w:abstractNumId w:val="13"/>
  </w:num>
  <w:num w:numId="13">
    <w:abstractNumId w:val="25"/>
  </w:num>
  <w:num w:numId="14">
    <w:abstractNumId w:val="28"/>
  </w:num>
  <w:num w:numId="15">
    <w:abstractNumId w:val="1"/>
  </w:num>
  <w:num w:numId="16">
    <w:abstractNumId w:val="12"/>
  </w:num>
  <w:num w:numId="17">
    <w:abstractNumId w:val="19"/>
  </w:num>
  <w:num w:numId="18">
    <w:abstractNumId w:val="8"/>
  </w:num>
  <w:num w:numId="19">
    <w:abstractNumId w:val="11"/>
  </w:num>
  <w:num w:numId="20">
    <w:abstractNumId w:val="15"/>
  </w:num>
  <w:num w:numId="21">
    <w:abstractNumId w:val="5"/>
  </w:num>
  <w:num w:numId="22">
    <w:abstractNumId w:val="0"/>
  </w:num>
  <w:num w:numId="23">
    <w:abstractNumId w:val="14"/>
  </w:num>
  <w:num w:numId="24">
    <w:abstractNumId w:val="24"/>
  </w:num>
  <w:num w:numId="25">
    <w:abstractNumId w:val="6"/>
  </w:num>
  <w:num w:numId="26">
    <w:abstractNumId w:val="20"/>
  </w:num>
  <w:num w:numId="27">
    <w:abstractNumId w:val="7"/>
  </w:num>
  <w:num w:numId="28">
    <w:abstractNumId w:val="23"/>
  </w:num>
  <w:num w:numId="29">
    <w:abstractNumId w:val="10"/>
  </w:num>
  <w:num w:numId="30">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14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240A4"/>
    <w:rsid w:val="00052AE0"/>
    <w:rsid w:val="00057AC3"/>
    <w:rsid w:val="00063E99"/>
    <w:rsid w:val="000704B4"/>
    <w:rsid w:val="00071FEF"/>
    <w:rsid w:val="00087402"/>
    <w:rsid w:val="00087DCE"/>
    <w:rsid w:val="000A2FD9"/>
    <w:rsid w:val="000B6844"/>
    <w:rsid w:val="000C2803"/>
    <w:rsid w:val="000D747B"/>
    <w:rsid w:val="000E3B15"/>
    <w:rsid w:val="000E52F4"/>
    <w:rsid w:val="00116722"/>
    <w:rsid w:val="00155B01"/>
    <w:rsid w:val="0017124F"/>
    <w:rsid w:val="001731C8"/>
    <w:rsid w:val="001810A3"/>
    <w:rsid w:val="00184727"/>
    <w:rsid w:val="0018594D"/>
    <w:rsid w:val="001873DC"/>
    <w:rsid w:val="00192C3F"/>
    <w:rsid w:val="001A2088"/>
    <w:rsid w:val="001A3067"/>
    <w:rsid w:val="001D1E98"/>
    <w:rsid w:val="001D2B0C"/>
    <w:rsid w:val="001D66B1"/>
    <w:rsid w:val="001E2A7C"/>
    <w:rsid w:val="001E3158"/>
    <w:rsid w:val="001F1960"/>
    <w:rsid w:val="001F7FAC"/>
    <w:rsid w:val="00202830"/>
    <w:rsid w:val="00217693"/>
    <w:rsid w:val="00237F30"/>
    <w:rsid w:val="00245178"/>
    <w:rsid w:val="0028416E"/>
    <w:rsid w:val="0028735D"/>
    <w:rsid w:val="00295423"/>
    <w:rsid w:val="002A4C41"/>
    <w:rsid w:val="002D13E2"/>
    <w:rsid w:val="002D343D"/>
    <w:rsid w:val="002D7ABD"/>
    <w:rsid w:val="00337067"/>
    <w:rsid w:val="00346DAD"/>
    <w:rsid w:val="00353558"/>
    <w:rsid w:val="00357847"/>
    <w:rsid w:val="00363A39"/>
    <w:rsid w:val="00384B8F"/>
    <w:rsid w:val="003A16CC"/>
    <w:rsid w:val="003B42B4"/>
    <w:rsid w:val="003C1F36"/>
    <w:rsid w:val="003C3293"/>
    <w:rsid w:val="003D30C6"/>
    <w:rsid w:val="003F30BE"/>
    <w:rsid w:val="003F4269"/>
    <w:rsid w:val="003F4995"/>
    <w:rsid w:val="003F6775"/>
    <w:rsid w:val="00407015"/>
    <w:rsid w:val="00415AE4"/>
    <w:rsid w:val="00434BAF"/>
    <w:rsid w:val="00442BFC"/>
    <w:rsid w:val="004A0131"/>
    <w:rsid w:val="004A69E8"/>
    <w:rsid w:val="004B1CE2"/>
    <w:rsid w:val="004D7521"/>
    <w:rsid w:val="004F783E"/>
    <w:rsid w:val="00506671"/>
    <w:rsid w:val="005103C1"/>
    <w:rsid w:val="00531F53"/>
    <w:rsid w:val="005368C2"/>
    <w:rsid w:val="0054528E"/>
    <w:rsid w:val="00547EA9"/>
    <w:rsid w:val="00552F42"/>
    <w:rsid w:val="00576F04"/>
    <w:rsid w:val="005777BC"/>
    <w:rsid w:val="005A1EF9"/>
    <w:rsid w:val="005A28F0"/>
    <w:rsid w:val="005A4894"/>
    <w:rsid w:val="005C3EFB"/>
    <w:rsid w:val="005D3C73"/>
    <w:rsid w:val="005E31FD"/>
    <w:rsid w:val="005E3C70"/>
    <w:rsid w:val="005E5744"/>
    <w:rsid w:val="005F2397"/>
    <w:rsid w:val="006223B9"/>
    <w:rsid w:val="00631964"/>
    <w:rsid w:val="00646445"/>
    <w:rsid w:val="006477F3"/>
    <w:rsid w:val="00661B21"/>
    <w:rsid w:val="00666143"/>
    <w:rsid w:val="00674C37"/>
    <w:rsid w:val="00683379"/>
    <w:rsid w:val="00687CC8"/>
    <w:rsid w:val="00696474"/>
    <w:rsid w:val="006A135B"/>
    <w:rsid w:val="006A2034"/>
    <w:rsid w:val="006B0913"/>
    <w:rsid w:val="006B7543"/>
    <w:rsid w:val="006C7606"/>
    <w:rsid w:val="006D1FD3"/>
    <w:rsid w:val="006F2892"/>
    <w:rsid w:val="006F51DB"/>
    <w:rsid w:val="0070750A"/>
    <w:rsid w:val="00714DE0"/>
    <w:rsid w:val="00715117"/>
    <w:rsid w:val="00716FDC"/>
    <w:rsid w:val="00722DFD"/>
    <w:rsid w:val="0072599E"/>
    <w:rsid w:val="00725AB5"/>
    <w:rsid w:val="0074232C"/>
    <w:rsid w:val="00743357"/>
    <w:rsid w:val="007537D2"/>
    <w:rsid w:val="00757406"/>
    <w:rsid w:val="007833AB"/>
    <w:rsid w:val="00791B5E"/>
    <w:rsid w:val="00791D26"/>
    <w:rsid w:val="00792A10"/>
    <w:rsid w:val="007B45B1"/>
    <w:rsid w:val="007D3793"/>
    <w:rsid w:val="007F5AB3"/>
    <w:rsid w:val="008114E1"/>
    <w:rsid w:val="008324DC"/>
    <w:rsid w:val="00842BAD"/>
    <w:rsid w:val="00852FE2"/>
    <w:rsid w:val="00853105"/>
    <w:rsid w:val="008568A7"/>
    <w:rsid w:val="00865716"/>
    <w:rsid w:val="00872376"/>
    <w:rsid w:val="008939F3"/>
    <w:rsid w:val="008B15F3"/>
    <w:rsid w:val="008B73B6"/>
    <w:rsid w:val="008B7E2F"/>
    <w:rsid w:val="008C6E3E"/>
    <w:rsid w:val="008C773B"/>
    <w:rsid w:val="009026F8"/>
    <w:rsid w:val="00913D16"/>
    <w:rsid w:val="00915AE0"/>
    <w:rsid w:val="0092629D"/>
    <w:rsid w:val="00930B38"/>
    <w:rsid w:val="0093429A"/>
    <w:rsid w:val="00935DDE"/>
    <w:rsid w:val="00937BFA"/>
    <w:rsid w:val="00944F42"/>
    <w:rsid w:val="00947C72"/>
    <w:rsid w:val="00963501"/>
    <w:rsid w:val="00972464"/>
    <w:rsid w:val="00972AAA"/>
    <w:rsid w:val="009757AE"/>
    <w:rsid w:val="00986A9F"/>
    <w:rsid w:val="009A09CF"/>
    <w:rsid w:val="009A2C3D"/>
    <w:rsid w:val="009B0B75"/>
    <w:rsid w:val="009B32B3"/>
    <w:rsid w:val="009B6EB2"/>
    <w:rsid w:val="009C571E"/>
    <w:rsid w:val="009C5E2F"/>
    <w:rsid w:val="009C6D04"/>
    <w:rsid w:val="009D56AC"/>
    <w:rsid w:val="009D7BCE"/>
    <w:rsid w:val="00A21A0A"/>
    <w:rsid w:val="00A30B1B"/>
    <w:rsid w:val="00A4404D"/>
    <w:rsid w:val="00A5024F"/>
    <w:rsid w:val="00A526DD"/>
    <w:rsid w:val="00A52F93"/>
    <w:rsid w:val="00A851AE"/>
    <w:rsid w:val="00A92A73"/>
    <w:rsid w:val="00AA1498"/>
    <w:rsid w:val="00AC0915"/>
    <w:rsid w:val="00AE02DE"/>
    <w:rsid w:val="00AF1DE8"/>
    <w:rsid w:val="00B2542A"/>
    <w:rsid w:val="00B31A28"/>
    <w:rsid w:val="00B4034F"/>
    <w:rsid w:val="00B4526A"/>
    <w:rsid w:val="00B563EF"/>
    <w:rsid w:val="00B860F0"/>
    <w:rsid w:val="00B93788"/>
    <w:rsid w:val="00BB7AF8"/>
    <w:rsid w:val="00BC5527"/>
    <w:rsid w:val="00BD3460"/>
    <w:rsid w:val="00BE4299"/>
    <w:rsid w:val="00BE4D05"/>
    <w:rsid w:val="00C003CD"/>
    <w:rsid w:val="00C02A89"/>
    <w:rsid w:val="00C06A2E"/>
    <w:rsid w:val="00C07196"/>
    <w:rsid w:val="00C16240"/>
    <w:rsid w:val="00C24AD6"/>
    <w:rsid w:val="00C569B0"/>
    <w:rsid w:val="00C72BD7"/>
    <w:rsid w:val="00C93635"/>
    <w:rsid w:val="00CA11ED"/>
    <w:rsid w:val="00CB15DC"/>
    <w:rsid w:val="00CD657B"/>
    <w:rsid w:val="00CE2DB3"/>
    <w:rsid w:val="00CF3AF5"/>
    <w:rsid w:val="00CF4063"/>
    <w:rsid w:val="00CF5088"/>
    <w:rsid w:val="00D00629"/>
    <w:rsid w:val="00D068CA"/>
    <w:rsid w:val="00D069EC"/>
    <w:rsid w:val="00D139AF"/>
    <w:rsid w:val="00D2031A"/>
    <w:rsid w:val="00D566E6"/>
    <w:rsid w:val="00D63CF7"/>
    <w:rsid w:val="00D86E50"/>
    <w:rsid w:val="00D91BD3"/>
    <w:rsid w:val="00D95B93"/>
    <w:rsid w:val="00DA129C"/>
    <w:rsid w:val="00DA1E8A"/>
    <w:rsid w:val="00DB0FDF"/>
    <w:rsid w:val="00DB3493"/>
    <w:rsid w:val="00DD227A"/>
    <w:rsid w:val="00DE6A33"/>
    <w:rsid w:val="00E01965"/>
    <w:rsid w:val="00E06BAA"/>
    <w:rsid w:val="00E2494C"/>
    <w:rsid w:val="00E25889"/>
    <w:rsid w:val="00E34369"/>
    <w:rsid w:val="00E51023"/>
    <w:rsid w:val="00E54F83"/>
    <w:rsid w:val="00E963C6"/>
    <w:rsid w:val="00ED4ECE"/>
    <w:rsid w:val="00EF6457"/>
    <w:rsid w:val="00EF6FFA"/>
    <w:rsid w:val="00F0479C"/>
    <w:rsid w:val="00F10177"/>
    <w:rsid w:val="00F1029B"/>
    <w:rsid w:val="00F33813"/>
    <w:rsid w:val="00F63CDD"/>
    <w:rsid w:val="00F701B5"/>
    <w:rsid w:val="00F71A9E"/>
    <w:rsid w:val="00F73DEE"/>
    <w:rsid w:val="00FA197D"/>
    <w:rsid w:val="00FA56B8"/>
    <w:rsid w:val="00FB2BCA"/>
    <w:rsid w:val="00FC20BE"/>
    <w:rsid w:val="00FC34F8"/>
    <w:rsid w:val="00FC44ED"/>
    <w:rsid w:val="00FC4DD3"/>
    <w:rsid w:val="00FC538A"/>
    <w:rsid w:val="00FE5582"/>
    <w:rsid w:val="00FE5CD2"/>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8568A7"/>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8568A7"/>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8568A7"/>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8568A7"/>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6.wmf"/><Relationship Id="rId143" Type="http://schemas.openxmlformats.org/officeDocument/2006/relationships/image" Target="media/image107.wmf"/><Relationship Id="rId144" Type="http://schemas.openxmlformats.org/officeDocument/2006/relationships/image" Target="media/image108.wmf"/><Relationship Id="rId145" Type="http://schemas.openxmlformats.org/officeDocument/2006/relationships/image" Target="media/image109.wmf"/><Relationship Id="rId146" Type="http://schemas.openxmlformats.org/officeDocument/2006/relationships/image" Target="media/image110.wmf"/><Relationship Id="rId147" Type="http://schemas.openxmlformats.org/officeDocument/2006/relationships/chart" Target="charts/chart13.xml"/><Relationship Id="rId148" Type="http://schemas.openxmlformats.org/officeDocument/2006/relationships/image" Target="media/image111.png"/><Relationship Id="rId149" Type="http://schemas.openxmlformats.org/officeDocument/2006/relationships/image" Target="media/image112.wmf"/><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80" Type="http://schemas.openxmlformats.org/officeDocument/2006/relationships/image" Target="media/image54.emf"/><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png"/><Relationship Id="rId84" Type="http://schemas.openxmlformats.org/officeDocument/2006/relationships/image" Target="media/image58.wmf"/><Relationship Id="rId85" Type="http://schemas.openxmlformats.org/officeDocument/2006/relationships/image" Target="media/image59.wmf"/><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emf"/><Relationship Id="rId89" Type="http://schemas.openxmlformats.org/officeDocument/2006/relationships/image" Target="media/image63.emf"/><Relationship Id="rId110" Type="http://schemas.openxmlformats.org/officeDocument/2006/relationships/image" Target="media/image79.wmf"/><Relationship Id="rId111" Type="http://schemas.openxmlformats.org/officeDocument/2006/relationships/image" Target="media/image80.wmf"/><Relationship Id="rId112" Type="http://schemas.openxmlformats.org/officeDocument/2006/relationships/image" Target="media/image81.emf"/><Relationship Id="rId113" Type="http://schemas.openxmlformats.org/officeDocument/2006/relationships/image" Target="media/image82.emf"/><Relationship Id="rId114" Type="http://schemas.openxmlformats.org/officeDocument/2006/relationships/image" Target="media/image83.emf"/><Relationship Id="rId115" Type="http://schemas.openxmlformats.org/officeDocument/2006/relationships/image" Target="media/image84.emf"/><Relationship Id="rId116" Type="http://schemas.openxmlformats.org/officeDocument/2006/relationships/image" Target="media/image85.emf"/><Relationship Id="rId117" Type="http://schemas.openxmlformats.org/officeDocument/2006/relationships/image" Target="media/image86.emf"/><Relationship Id="rId118" Type="http://schemas.openxmlformats.org/officeDocument/2006/relationships/image" Target="media/image87.emf"/><Relationship Id="rId119" Type="http://schemas.openxmlformats.org/officeDocument/2006/relationships/image" Target="media/image88.emf"/><Relationship Id="rId150" Type="http://schemas.openxmlformats.org/officeDocument/2006/relationships/image" Target="media/image113.emf"/><Relationship Id="rId151" Type="http://schemas.openxmlformats.org/officeDocument/2006/relationships/image" Target="media/image114.wmf"/><Relationship Id="rId152" Type="http://schemas.openxmlformats.org/officeDocument/2006/relationships/image" Target="media/image115.wmf"/><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chart" Target="charts/chart14.xml"/><Relationship Id="rId159" Type="http://schemas.openxmlformats.org/officeDocument/2006/relationships/footer" Target="footer1.xml"/><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wmf"/><Relationship Id="rId56" Type="http://schemas.openxmlformats.org/officeDocument/2006/relationships/image" Target="media/image35.wmf"/><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wmf"/><Relationship Id="rId93" Type="http://schemas.openxmlformats.org/officeDocument/2006/relationships/image" Target="media/image67.wmf"/><Relationship Id="rId94" Type="http://schemas.openxmlformats.org/officeDocument/2006/relationships/image" Target="media/image68.wmf"/><Relationship Id="rId95" Type="http://schemas.openxmlformats.org/officeDocument/2006/relationships/image" Target="media/image69.wmf"/><Relationship Id="rId96" Type="http://schemas.openxmlformats.org/officeDocument/2006/relationships/image" Target="media/image70.wmf"/><Relationship Id="rId97" Type="http://schemas.openxmlformats.org/officeDocument/2006/relationships/image" Target="media/image71.png"/><Relationship Id="rId98" Type="http://schemas.openxmlformats.org/officeDocument/2006/relationships/image" Target="media/image72.wmf"/><Relationship Id="rId99" Type="http://schemas.openxmlformats.org/officeDocument/2006/relationships/image" Target="media/image73.wmf"/><Relationship Id="rId120" Type="http://schemas.openxmlformats.org/officeDocument/2006/relationships/image" Target="media/image89.emf"/><Relationship Id="rId121" Type="http://schemas.openxmlformats.org/officeDocument/2006/relationships/image" Target="media/image90.e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image" Target="media/image93.wmf"/><Relationship Id="rId125" Type="http://schemas.openxmlformats.org/officeDocument/2006/relationships/image" Target="media/image94.wmf"/><Relationship Id="rId126" Type="http://schemas.openxmlformats.org/officeDocument/2006/relationships/image" Target="media/image95.emf"/><Relationship Id="rId127" Type="http://schemas.openxmlformats.org/officeDocument/2006/relationships/image" Target="media/image96.wmf"/><Relationship Id="rId128" Type="http://schemas.openxmlformats.org/officeDocument/2006/relationships/image" Target="media/image97.wmf"/><Relationship Id="rId129" Type="http://schemas.openxmlformats.org/officeDocument/2006/relationships/image" Target="media/image98.wmf"/><Relationship Id="rId160" Type="http://schemas.openxmlformats.org/officeDocument/2006/relationships/footer" Target="footer2.xml"/><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image" Target="media/image2.emf"/><Relationship Id="rId21" Type="http://schemas.openxmlformats.org/officeDocument/2006/relationships/image" Target="media/image3.wmf"/><Relationship Id="rId22" Type="http://schemas.openxmlformats.org/officeDocument/2006/relationships/image" Target="media/image4.emf"/><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wmf"/><Relationship Id="rId64" Type="http://schemas.openxmlformats.org/officeDocument/2006/relationships/image" Target="media/image43.wmf"/><Relationship Id="rId65" Type="http://schemas.openxmlformats.org/officeDocument/2006/relationships/image" Target="media/image44.wmf"/><Relationship Id="rId66" Type="http://schemas.openxmlformats.org/officeDocument/2006/relationships/image" Target="media/image45.wmf"/><Relationship Id="rId67" Type="http://schemas.openxmlformats.org/officeDocument/2006/relationships/image" Target="media/image46.wmf"/><Relationship Id="rId68" Type="http://schemas.openxmlformats.org/officeDocument/2006/relationships/image" Target="media/image47.wmf"/><Relationship Id="rId69" Type="http://schemas.openxmlformats.org/officeDocument/2006/relationships/image" Target="media/image48.wmf"/><Relationship Id="rId130" Type="http://schemas.openxmlformats.org/officeDocument/2006/relationships/image" Target="media/image99.png"/><Relationship Id="rId131" Type="http://schemas.openxmlformats.org/officeDocument/2006/relationships/image" Target="media/image100.wmf"/><Relationship Id="rId132" Type="http://schemas.openxmlformats.org/officeDocument/2006/relationships/image" Target="media/image101.wmf"/><Relationship Id="rId133" Type="http://schemas.openxmlformats.org/officeDocument/2006/relationships/image" Target="media/image102.wmf"/><Relationship Id="rId134" Type="http://schemas.openxmlformats.org/officeDocument/2006/relationships/image" Target="media/image103.wmf"/><Relationship Id="rId135" Type="http://schemas.openxmlformats.org/officeDocument/2006/relationships/image" Target="media/image104.wmf"/><Relationship Id="rId136" Type="http://schemas.openxmlformats.org/officeDocument/2006/relationships/chart" Target="charts/chart8.xml"/><Relationship Id="rId137" Type="http://schemas.openxmlformats.org/officeDocument/2006/relationships/chart" Target="charts/chart9.xml"/><Relationship Id="rId138" Type="http://schemas.openxmlformats.org/officeDocument/2006/relationships/chart" Target="charts/chart10.xml"/><Relationship Id="rId139" Type="http://schemas.openxmlformats.org/officeDocument/2006/relationships/chart" Target="charts/chart11.xml"/><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70" Type="http://schemas.openxmlformats.org/officeDocument/2006/relationships/image" Target="media/image49.wmf"/><Relationship Id="rId71" Type="http://schemas.openxmlformats.org/officeDocument/2006/relationships/image" Target="media/image50.wmf"/><Relationship Id="rId72" Type="http://schemas.openxmlformats.org/officeDocument/2006/relationships/diagramData" Target="diagrams/data2.xml"/><Relationship Id="rId73" Type="http://schemas.openxmlformats.org/officeDocument/2006/relationships/diagramLayout" Target="diagrams/layout2.xml"/><Relationship Id="rId74" Type="http://schemas.openxmlformats.org/officeDocument/2006/relationships/diagramQuickStyle" Target="diagrams/quickStyle2.xml"/><Relationship Id="rId75" Type="http://schemas.openxmlformats.org/officeDocument/2006/relationships/diagramColors" Target="diagrams/colors2.xml"/><Relationship Id="rId76" Type="http://schemas.microsoft.com/office/2007/relationships/diagramDrawing" Target="diagrams/drawing2.xml"/><Relationship Id="rId77" Type="http://schemas.openxmlformats.org/officeDocument/2006/relationships/image" Target="media/image51.emf"/><Relationship Id="rId78" Type="http://schemas.openxmlformats.org/officeDocument/2006/relationships/image" Target="media/image52.wmf"/><Relationship Id="rId79" Type="http://schemas.openxmlformats.org/officeDocument/2006/relationships/image" Target="media/image53.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4.wmf"/><Relationship Id="rId101" Type="http://schemas.openxmlformats.org/officeDocument/2006/relationships/image" Target="media/image75.wmf"/><Relationship Id="rId102" Type="http://schemas.openxmlformats.org/officeDocument/2006/relationships/image" Target="media/image76.wmf"/><Relationship Id="rId103" Type="http://schemas.openxmlformats.org/officeDocument/2006/relationships/image" Target="media/image77.wmf"/><Relationship Id="rId104" Type="http://schemas.openxmlformats.org/officeDocument/2006/relationships/image" Target="media/image78.wmf"/><Relationship Id="rId105" Type="http://schemas.openxmlformats.org/officeDocument/2006/relationships/diagramData" Target="diagrams/data3.xml"/><Relationship Id="rId106" Type="http://schemas.openxmlformats.org/officeDocument/2006/relationships/diagramLayout" Target="diagrams/layout3.xml"/><Relationship Id="rId107" Type="http://schemas.openxmlformats.org/officeDocument/2006/relationships/diagramQuickStyle" Target="diagrams/quickStyle3.xml"/><Relationship Id="rId108" Type="http://schemas.openxmlformats.org/officeDocument/2006/relationships/diagramColors" Target="diagrams/colors3.xml"/><Relationship Id="rId109" Type="http://schemas.microsoft.com/office/2007/relationships/diagramDrawing" Target="diagrams/drawing3.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40" Type="http://schemas.openxmlformats.org/officeDocument/2006/relationships/chart" Target="charts/chart12.xml"/><Relationship Id="rId141" Type="http://schemas.openxmlformats.org/officeDocument/2006/relationships/image" Target="media/image105.png"/></Relationships>
</file>

<file path=word/_rels/footer2.xml.rels><?xml version="1.0" encoding="UTF-8" standalone="yes"?>
<Relationships xmlns="http://schemas.openxmlformats.org/package/2006/relationships"><Relationship Id="rId1" Type="http://schemas.openxmlformats.org/officeDocument/2006/relationships/image" Target="media/image1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075468168"/>
        <c:axId val="-2075464984"/>
      </c:lineChart>
      <c:catAx>
        <c:axId val="-2075468168"/>
        <c:scaling>
          <c:orientation val="minMax"/>
        </c:scaling>
        <c:delete val="0"/>
        <c:axPos val="b"/>
        <c:numFmt formatCode="&quot;$&quot;#,##0" sourceLinked="1"/>
        <c:majorTickMark val="out"/>
        <c:minorTickMark val="none"/>
        <c:tickLblPos val="low"/>
        <c:txPr>
          <a:bodyPr/>
          <a:lstStyle/>
          <a:p>
            <a:pPr>
              <a:defRPr lang="en-US" sz="1100"/>
            </a:pPr>
            <a:endParaRPr lang="en-US"/>
          </a:p>
        </c:txPr>
        <c:crossAx val="-2075464984"/>
        <c:crosses val="autoZero"/>
        <c:auto val="1"/>
        <c:lblAlgn val="ctr"/>
        <c:lblOffset val="100"/>
        <c:noMultiLvlLbl val="0"/>
      </c:catAx>
      <c:valAx>
        <c:axId val="-207546498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546816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63500">
              <a:solidFill>
                <a:srgbClr val="660033"/>
              </a:solidFill>
            </a:ln>
          </c:spPr>
          <c:marker>
            <c:symbol val="circle"/>
            <c:size val="13"/>
            <c:spPr>
              <a:solidFill>
                <a:schemeClr val="accent1"/>
              </a:solidFill>
              <a:ln w="25400">
                <a:solidFill>
                  <a:srgbClr val="25D1F3"/>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4.184999999999982</c:v>
                </c:pt>
                <c:pt idx="3">
                  <c:v>4.394999999999982</c:v>
                </c:pt>
                <c:pt idx="4">
                  <c:v>5.117999999999975</c:v>
                </c:pt>
                <c:pt idx="5">
                  <c:v>5.863999999999992</c:v>
                </c:pt>
                <c:pt idx="6">
                  <c:v>6.196999999999996</c:v>
                </c:pt>
                <c:pt idx="7">
                  <c:v>6.233</c:v>
                </c:pt>
                <c:pt idx="8">
                  <c:v>6.177</c:v>
                </c:pt>
                <c:pt idx="9">
                  <c:v>6.042</c:v>
                </c:pt>
                <c:pt idx="10">
                  <c:v>6.09</c:v>
                </c:pt>
                <c:pt idx="11">
                  <c:v>6.198999999999992</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75005224"/>
        <c:axId val="-2075011032"/>
      </c:lineChart>
      <c:dateAx>
        <c:axId val="-2075005224"/>
        <c:scaling>
          <c:orientation val="minMax"/>
        </c:scaling>
        <c:delete val="0"/>
        <c:axPos val="b"/>
        <c:numFmt formatCode="mmm/yy" sourceLinked="1"/>
        <c:majorTickMark val="out"/>
        <c:minorTickMark val="none"/>
        <c:tickLblPos val="nextTo"/>
        <c:txPr>
          <a:bodyPr/>
          <a:lstStyle/>
          <a:p>
            <a:pPr>
              <a:defRPr lang="en-US" sz="1100"/>
            </a:pPr>
            <a:endParaRPr lang="en-US"/>
          </a:p>
        </c:txPr>
        <c:crossAx val="-2075011032"/>
        <c:crosses val="autoZero"/>
        <c:auto val="1"/>
        <c:lblOffset val="100"/>
        <c:baseTimeUnit val="months"/>
      </c:dateAx>
      <c:valAx>
        <c:axId val="-2075011032"/>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7500522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75037240"/>
        <c:axId val="-2075042568"/>
      </c:lineChart>
      <c:catAx>
        <c:axId val="-2075037240"/>
        <c:scaling>
          <c:orientation val="minMax"/>
        </c:scaling>
        <c:delete val="0"/>
        <c:axPos val="b"/>
        <c:majorTickMark val="out"/>
        <c:minorTickMark val="none"/>
        <c:tickLblPos val="nextTo"/>
        <c:txPr>
          <a:bodyPr/>
          <a:lstStyle/>
          <a:p>
            <a:pPr>
              <a:defRPr lang="en-US" sz="1100"/>
            </a:pPr>
            <a:endParaRPr lang="en-US"/>
          </a:p>
        </c:txPr>
        <c:crossAx val="-2075042568"/>
        <c:crosses val="autoZero"/>
        <c:auto val="1"/>
        <c:lblAlgn val="ctr"/>
        <c:lblOffset val="100"/>
        <c:tickLblSkip val="4"/>
        <c:tickMarkSkip val="1"/>
        <c:noMultiLvlLbl val="0"/>
      </c:catAx>
      <c:valAx>
        <c:axId val="-2075042568"/>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7503724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76785608"/>
        <c:axId val="-2076779736"/>
      </c:lineChart>
      <c:dateAx>
        <c:axId val="-2076785608"/>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76779736"/>
        <c:crosses val="autoZero"/>
        <c:auto val="1"/>
        <c:lblOffset val="100"/>
        <c:baseTimeUnit val="months"/>
      </c:dateAx>
      <c:valAx>
        <c:axId val="-2076779736"/>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7678560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76687256"/>
        <c:axId val="-2076681192"/>
      </c:lineChart>
      <c:catAx>
        <c:axId val="-2076687256"/>
        <c:scaling>
          <c:orientation val="minMax"/>
        </c:scaling>
        <c:delete val="0"/>
        <c:axPos val="b"/>
        <c:numFmt formatCode="[$-409]h:mm\ AM/PM;@" sourceLinked="1"/>
        <c:majorTickMark val="out"/>
        <c:minorTickMark val="none"/>
        <c:tickLblPos val="nextTo"/>
        <c:crossAx val="-2076681192"/>
        <c:crosses val="autoZero"/>
        <c:auto val="1"/>
        <c:lblAlgn val="ctr"/>
        <c:lblOffset val="100"/>
        <c:noMultiLvlLbl val="0"/>
      </c:catAx>
      <c:valAx>
        <c:axId val="-2076681192"/>
        <c:scaling>
          <c:orientation val="minMax"/>
        </c:scaling>
        <c:delete val="0"/>
        <c:axPos val="l"/>
        <c:majorGridlines/>
        <c:numFmt formatCode="General" sourceLinked="1"/>
        <c:majorTickMark val="out"/>
        <c:minorTickMark val="none"/>
        <c:tickLblPos val="nextTo"/>
        <c:crossAx val="-207668725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73737992"/>
        <c:axId val="-2073732360"/>
      </c:lineChart>
      <c:catAx>
        <c:axId val="-2073737992"/>
        <c:scaling>
          <c:orientation val="minMax"/>
        </c:scaling>
        <c:delete val="0"/>
        <c:axPos val="b"/>
        <c:numFmt formatCode="0" sourceLinked="1"/>
        <c:majorTickMark val="out"/>
        <c:minorTickMark val="none"/>
        <c:tickLblPos val="nextTo"/>
        <c:txPr>
          <a:bodyPr/>
          <a:lstStyle/>
          <a:p>
            <a:pPr>
              <a:defRPr lang="en-US" sz="1200"/>
            </a:pPr>
            <a:endParaRPr lang="en-US"/>
          </a:p>
        </c:txPr>
        <c:crossAx val="-2073732360"/>
        <c:crosses val="autoZero"/>
        <c:auto val="1"/>
        <c:lblAlgn val="ctr"/>
        <c:lblOffset val="100"/>
        <c:noMultiLvlLbl val="0"/>
      </c:catAx>
      <c:valAx>
        <c:axId val="-2073732360"/>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73737992"/>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11542264"/>
        <c:axId val="-2111535288"/>
      </c:lineChart>
      <c:catAx>
        <c:axId val="-2111542264"/>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535288"/>
        <c:crosses val="autoZero"/>
        <c:auto val="1"/>
        <c:lblAlgn val="ctr"/>
        <c:lblOffset val="100"/>
        <c:noMultiLvlLbl val="0"/>
      </c:catAx>
      <c:valAx>
        <c:axId val="-211153528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115422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11504408"/>
        <c:axId val="-2111501048"/>
      </c:lineChart>
      <c:catAx>
        <c:axId val="-2111504408"/>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501048"/>
        <c:crosses val="autoZero"/>
        <c:auto val="1"/>
        <c:lblAlgn val="ctr"/>
        <c:lblOffset val="100"/>
        <c:noMultiLvlLbl val="0"/>
      </c:catAx>
      <c:valAx>
        <c:axId val="-211150104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150440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11472344"/>
        <c:axId val="-2111468456"/>
      </c:lineChart>
      <c:catAx>
        <c:axId val="-2111472344"/>
        <c:scaling>
          <c:orientation val="minMax"/>
        </c:scaling>
        <c:delete val="0"/>
        <c:axPos val="b"/>
        <c:numFmt formatCode="&quot;$&quot;#,##0" sourceLinked="1"/>
        <c:majorTickMark val="out"/>
        <c:minorTickMark val="none"/>
        <c:tickLblPos val="low"/>
        <c:txPr>
          <a:bodyPr/>
          <a:lstStyle/>
          <a:p>
            <a:pPr>
              <a:defRPr lang="en-US" sz="1100"/>
            </a:pPr>
            <a:endParaRPr lang="en-US"/>
          </a:p>
        </c:txPr>
        <c:crossAx val="-2111468456"/>
        <c:crosses val="autoZero"/>
        <c:auto val="1"/>
        <c:lblAlgn val="ctr"/>
        <c:lblOffset val="100"/>
        <c:noMultiLvlLbl val="0"/>
      </c:catAx>
      <c:valAx>
        <c:axId val="-211146845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1147234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75273528"/>
        <c:axId val="-2075267928"/>
      </c:scatterChart>
      <c:valAx>
        <c:axId val="-2075273528"/>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075267928"/>
        <c:crosses val="autoZero"/>
        <c:crossBetween val="midCat"/>
      </c:valAx>
      <c:valAx>
        <c:axId val="-2075267928"/>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075273528"/>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75970648"/>
        <c:axId val="-2075973768"/>
      </c:lineChart>
      <c:catAx>
        <c:axId val="-2075970648"/>
        <c:scaling>
          <c:orientation val="minMax"/>
        </c:scaling>
        <c:delete val="0"/>
        <c:axPos val="b"/>
        <c:numFmt formatCode="0.0" sourceLinked="1"/>
        <c:majorTickMark val="out"/>
        <c:minorTickMark val="none"/>
        <c:tickLblPos val="nextTo"/>
        <c:txPr>
          <a:bodyPr/>
          <a:lstStyle/>
          <a:p>
            <a:pPr>
              <a:defRPr lang="en-US" sz="1100"/>
            </a:pPr>
            <a:endParaRPr lang="en-US"/>
          </a:p>
        </c:txPr>
        <c:crossAx val="-2075973768"/>
        <c:crosses val="autoZero"/>
        <c:auto val="1"/>
        <c:lblAlgn val="ctr"/>
        <c:lblOffset val="100"/>
        <c:noMultiLvlLbl val="0"/>
      </c:catAx>
      <c:valAx>
        <c:axId val="-207597376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7597064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6846776"/>
        <c:axId val="-2076839544"/>
      </c:scatterChart>
      <c:valAx>
        <c:axId val="-2076846776"/>
        <c:scaling>
          <c:orientation val="minMax"/>
          <c:max val="0.1"/>
        </c:scaling>
        <c:delete val="0"/>
        <c:axPos val="b"/>
        <c:title>
          <c:tx>
            <c:rich>
              <a:bodyPr/>
              <a:lstStyle/>
              <a:p>
                <a:pPr>
                  <a:defRPr lang="en-US" sz="1050"/>
                </a:pPr>
                <a:r>
                  <a:rPr lang="en-US" sz="1050"/>
                  <a:t>Yield</a:t>
                </a:r>
              </a:p>
            </c:rich>
          </c:tx>
          <c:overlay val="0"/>
        </c:title>
        <c:numFmt formatCode="0%" sourceLinked="1"/>
        <c:majorTickMark val="out"/>
        <c:minorTickMark val="none"/>
        <c:tickLblPos val="nextTo"/>
        <c:txPr>
          <a:bodyPr rot="0" vert="horz"/>
          <a:lstStyle/>
          <a:p>
            <a:pPr>
              <a:defRPr lang="en-US" sz="1000"/>
            </a:pPr>
            <a:endParaRPr lang="en-US"/>
          </a:p>
        </c:txPr>
        <c:crossAx val="-2076839544"/>
        <c:crosses val="autoZero"/>
        <c:crossBetween val="midCat"/>
      </c:valAx>
      <c:valAx>
        <c:axId val="-207683954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6846776"/>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88900">
              <a:solidFill>
                <a:srgbClr val="D46C16"/>
              </a:solidFill>
            </a:ln>
          </c:spPr>
          <c:marker>
            <c:symbol val="circle"/>
            <c:size val="12"/>
            <c:spPr>
              <a:solidFill>
                <a:srgbClr val="DAA600"/>
              </a:solidFill>
              <a:ln w="38100">
                <a:solidFill>
                  <a:srgbClr val="FF0000"/>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74947304"/>
        <c:axId val="-2074949960"/>
      </c:lineChart>
      <c:dateAx>
        <c:axId val="-2074947304"/>
        <c:scaling>
          <c:orientation val="minMax"/>
        </c:scaling>
        <c:delete val="0"/>
        <c:axPos val="b"/>
        <c:numFmt formatCode="mmm/yy" sourceLinked="1"/>
        <c:majorTickMark val="out"/>
        <c:minorTickMark val="none"/>
        <c:tickLblPos val="nextTo"/>
        <c:txPr>
          <a:bodyPr/>
          <a:lstStyle/>
          <a:p>
            <a:pPr>
              <a:defRPr lang="en-US" sz="1100"/>
            </a:pPr>
            <a:endParaRPr lang="en-US"/>
          </a:p>
        </c:txPr>
        <c:crossAx val="-2074949960"/>
        <c:crosses val="autoZero"/>
        <c:auto val="1"/>
        <c:lblOffset val="100"/>
        <c:baseTimeUnit val="months"/>
      </c:dateAx>
      <c:valAx>
        <c:axId val="-2074949960"/>
        <c:scaling>
          <c:orientation val="minMax"/>
          <c:min val="500.0"/>
        </c:scaling>
        <c:delete val="0"/>
        <c:axPos val="l"/>
        <c:majorGridlines/>
        <c:numFmt formatCode="&quot;$&quot;#,##0" sourceLinked="0"/>
        <c:majorTickMark val="out"/>
        <c:minorTickMark val="none"/>
        <c:tickLblPos val="nextTo"/>
        <c:txPr>
          <a:bodyPr/>
          <a:lstStyle/>
          <a:p>
            <a:pPr>
              <a:defRPr lang="en-US" sz="1100"/>
            </a:pPr>
            <a:endParaRPr lang="en-US"/>
          </a:p>
        </c:txPr>
        <c:crossAx val="-207494730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006600"/>
              </a:solidFill>
            </a:ln>
          </c:spPr>
          <c:marker>
            <c:symbol val="triangle"/>
            <c:size val="20"/>
            <c:spPr>
              <a:solidFill>
                <a:schemeClr val="accent3">
                  <a:lumMod val="50000"/>
                </a:schemeClr>
              </a:solidFill>
              <a:ln>
                <a:solidFill>
                  <a:srgbClr val="FFFF00"/>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74976664"/>
        <c:axId val="-2074982104"/>
      </c:lineChart>
      <c:dateAx>
        <c:axId val="-2074976664"/>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74982104"/>
        <c:crosses val="autoZero"/>
        <c:auto val="1"/>
        <c:lblOffset val="100"/>
        <c:baseTimeUnit val="months"/>
      </c:dateAx>
      <c:valAx>
        <c:axId val="-207498210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497666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E46A30-F5C4-D548-BDB7-9D18FCF56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140</Pages>
  <Words>29540</Words>
  <Characters>168380</Characters>
  <Application>Microsoft Macintosh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197525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3</cp:revision>
  <cp:lastPrinted>2013-02-05T19:09:00Z</cp:lastPrinted>
  <dcterms:created xsi:type="dcterms:W3CDTF">2013-02-07T02:57:00Z</dcterms:created>
  <dcterms:modified xsi:type="dcterms:W3CDTF">2013-02-07T03:03:00Z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